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2" w:rsidRDefault="00420878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中国药科大学研究生开题报告修改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承诺书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566"/>
        <w:gridCol w:w="1276"/>
        <w:gridCol w:w="1417"/>
        <w:gridCol w:w="1276"/>
        <w:gridCol w:w="2390"/>
      </w:tblGrid>
      <w:tr w:rsidR="00407D52">
        <w:trPr>
          <w:cantSplit/>
          <w:trHeight w:val="761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说明</w:t>
            </w:r>
          </w:p>
        </w:tc>
        <w:tc>
          <w:tcPr>
            <w:tcW w:w="7925" w:type="dxa"/>
            <w:gridSpan w:val="5"/>
            <w:vAlign w:val="center"/>
          </w:tcPr>
          <w:p w:rsidR="00407D52" w:rsidRDefault="00420878">
            <w:pPr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经学院开题答辩专家组论证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已获“通过”</w:t>
            </w:r>
            <w:r>
              <w:rPr>
                <w:rFonts w:ascii="仿宋_GB2312" w:eastAsia="仿宋_GB2312" w:hint="eastAsia"/>
                <w:sz w:val="22"/>
              </w:rPr>
              <w:t>的开题，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一般无需在系统修改，在保证选题方向及研究主题不变的前提下</w:t>
            </w:r>
            <w:r>
              <w:rPr>
                <w:rFonts w:ascii="仿宋_GB2312" w:eastAsia="仿宋_GB2312" w:hint="eastAsia"/>
                <w:sz w:val="22"/>
              </w:rPr>
              <w:t>，在后续的研究中可以根据实际情况自行进行适当调整，中期考核、答辩可按调整后的进行，如吸纳专家组意见，确需对系统开题内容修改，请填写此表。在系统修改相关内容提交时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还需上传</w:t>
            </w:r>
            <w:r>
              <w:rPr>
                <w:rFonts w:ascii="仿宋_GB2312" w:eastAsia="仿宋_GB2312" w:hint="eastAsia"/>
                <w:sz w:val="22"/>
              </w:rPr>
              <w:t>：</w:t>
            </w:r>
          </w:p>
          <w:p w:rsidR="00407D52" w:rsidRDefault="00420878">
            <w:pPr>
              <w:ind w:firstLineChars="200" w:firstLine="442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fldChar w:fldCharType="begin"/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instrText xml:space="preserve"> = 1 \* GB3 \* MERGEFORMAT </w:instrTex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①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fldChar w:fldCharType="end"/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本承诺书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PDF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版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fldChar w:fldCharType="begin"/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instrText xml:space="preserve"> = 2 \* GB3 \* MERGEFORMAT </w:instrTex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</w:rPr>
              <w:t>②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fldChar w:fldCharType="end"/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答辩专家组已签字的原开题报告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PDF</w:t>
            </w:r>
            <w:r>
              <w:rPr>
                <w:rFonts w:ascii="仿宋_GB2312" w:eastAsia="仿宋_GB2312" w:hint="eastAsia"/>
                <w:b/>
                <w:bCs/>
                <w:sz w:val="22"/>
              </w:rPr>
              <w:t>版</w:t>
            </w:r>
          </w:p>
        </w:tc>
      </w:tr>
      <w:tr w:rsidR="00407D52">
        <w:trPr>
          <w:cantSplit/>
          <w:trHeight w:val="581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566" w:type="dxa"/>
            <w:vAlign w:val="center"/>
          </w:tcPr>
          <w:p w:rsidR="00407D52" w:rsidRDefault="00407D52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:rsidR="00407D52" w:rsidRDefault="00407D52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开题时间</w:t>
            </w:r>
          </w:p>
        </w:tc>
        <w:tc>
          <w:tcPr>
            <w:tcW w:w="2390" w:type="dxa"/>
            <w:vAlign w:val="center"/>
          </w:tcPr>
          <w:p w:rsidR="00407D52" w:rsidRDefault="00420878">
            <w:pPr>
              <w:ind w:firstLineChars="350" w:firstLine="77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</w:p>
        </w:tc>
      </w:tr>
      <w:tr w:rsidR="00407D52">
        <w:trPr>
          <w:cantSplit/>
          <w:trHeight w:val="639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学院</w:t>
            </w:r>
          </w:p>
        </w:tc>
        <w:tc>
          <w:tcPr>
            <w:tcW w:w="1566" w:type="dxa"/>
            <w:vAlign w:val="center"/>
          </w:tcPr>
          <w:p w:rsidR="00407D52" w:rsidRDefault="00407D5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</w:t>
            </w:r>
          </w:p>
        </w:tc>
        <w:tc>
          <w:tcPr>
            <w:tcW w:w="1417" w:type="dxa"/>
            <w:vAlign w:val="center"/>
          </w:tcPr>
          <w:p w:rsidR="00407D52" w:rsidRDefault="00407D52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导师</w:t>
            </w:r>
          </w:p>
        </w:tc>
        <w:tc>
          <w:tcPr>
            <w:tcW w:w="2390" w:type="dxa"/>
            <w:vAlign w:val="center"/>
          </w:tcPr>
          <w:p w:rsidR="00407D52" w:rsidRDefault="00407D52">
            <w:pPr>
              <w:ind w:firstLineChars="350" w:firstLine="770"/>
              <w:rPr>
                <w:rFonts w:ascii="仿宋_GB2312" w:eastAsia="仿宋_GB2312"/>
                <w:sz w:val="22"/>
              </w:rPr>
            </w:pPr>
          </w:p>
        </w:tc>
      </w:tr>
      <w:tr w:rsidR="00407D52">
        <w:trPr>
          <w:cantSplit/>
          <w:trHeight w:val="626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51" w:left="-8" w:rightChars="-54" w:right="-113" w:hangingChars="45" w:hanging="99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论文题目</w:t>
            </w:r>
          </w:p>
        </w:tc>
        <w:tc>
          <w:tcPr>
            <w:tcW w:w="7925" w:type="dxa"/>
            <w:gridSpan w:val="5"/>
            <w:vAlign w:val="center"/>
          </w:tcPr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仿宋_GB2312" w:eastAsia="仿宋_GB2312" w:hint="eastAsia"/>
                <w:sz w:val="22"/>
              </w:rPr>
              <w:t>填写修改前的题目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</w:tc>
      </w:tr>
      <w:tr w:rsidR="00407D52">
        <w:trPr>
          <w:cantSplit/>
          <w:trHeight w:val="1809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1" w:hangingChars="1" w:hanging="2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开题报告修改原因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仿宋_GB2312" w:eastAsia="仿宋_GB2312" w:hint="eastAsia"/>
                <w:sz w:val="22"/>
              </w:rPr>
              <w:t>简要描述即可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</w:tc>
        <w:tc>
          <w:tcPr>
            <w:tcW w:w="7925" w:type="dxa"/>
            <w:gridSpan w:val="5"/>
          </w:tcPr>
          <w:p w:rsidR="00407D52" w:rsidRDefault="00407D52">
            <w:pPr>
              <w:rPr>
                <w:rFonts w:ascii="仿宋_GB2312" w:eastAsia="仿宋_GB2312"/>
                <w:sz w:val="22"/>
              </w:rPr>
            </w:pPr>
          </w:p>
        </w:tc>
      </w:tr>
      <w:tr w:rsidR="00407D52">
        <w:trPr>
          <w:cantSplit/>
          <w:trHeight w:val="2367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1" w:hangingChars="1" w:hanging="2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开题报告修改</w:t>
            </w:r>
            <w:r>
              <w:rPr>
                <w:rFonts w:ascii="仿宋_GB2312" w:eastAsia="仿宋_GB2312" w:hint="eastAsia"/>
                <w:sz w:val="22"/>
              </w:rPr>
              <w:t>项目（打钩）</w:t>
            </w:r>
          </w:p>
        </w:tc>
        <w:tc>
          <w:tcPr>
            <w:tcW w:w="7925" w:type="dxa"/>
            <w:gridSpan w:val="5"/>
          </w:tcPr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论文题目</w:t>
            </w: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论文类型、题目来源、论文依托的课题项目</w:t>
            </w: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指导教师和指导小组成员</w:t>
            </w: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选题意义及依据</w:t>
            </w: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研究目标与内容</w:t>
            </w: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研究方法与技术手段</w:t>
            </w: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研究工作进程与安排</w:t>
            </w:r>
            <w:bookmarkStart w:id="0" w:name="_GoBack"/>
            <w:bookmarkEnd w:id="0"/>
          </w:p>
        </w:tc>
      </w:tr>
      <w:tr w:rsidR="00407D52">
        <w:trPr>
          <w:cantSplit/>
          <w:trHeight w:val="4951"/>
          <w:jc w:val="center"/>
        </w:trPr>
        <w:tc>
          <w:tcPr>
            <w:tcW w:w="981" w:type="dxa"/>
            <w:vAlign w:val="center"/>
          </w:tcPr>
          <w:p w:rsidR="00407D52" w:rsidRDefault="00420878">
            <w:pPr>
              <w:ind w:leftChars="-1" w:hangingChars="1" w:hanging="2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开题报告修改承诺</w:t>
            </w:r>
          </w:p>
        </w:tc>
        <w:tc>
          <w:tcPr>
            <w:tcW w:w="7925" w:type="dxa"/>
            <w:gridSpan w:val="5"/>
          </w:tcPr>
          <w:p w:rsidR="00407D52" w:rsidRDefault="00407D52">
            <w:pPr>
              <w:ind w:firstLineChars="200" w:firstLine="440"/>
              <w:rPr>
                <w:rFonts w:ascii="楷体_GB2312" w:eastAsia="楷体_GB2312"/>
                <w:i/>
                <w:sz w:val="22"/>
              </w:rPr>
            </w:pPr>
          </w:p>
          <w:p w:rsidR="00407D52" w:rsidRDefault="00420878">
            <w:pPr>
              <w:ind w:firstLineChars="200" w:firstLine="442"/>
              <w:rPr>
                <w:rFonts w:ascii="仿宋_GB2312" w:eastAsia="仿宋_GB2312"/>
                <w:iCs/>
                <w:sz w:val="22"/>
              </w:rPr>
            </w:pPr>
            <w:r>
              <w:rPr>
                <w:rFonts w:ascii="仿宋_GB2312" w:eastAsia="仿宋_GB2312" w:hint="eastAsia"/>
                <w:b/>
                <w:iCs/>
                <w:sz w:val="22"/>
              </w:rPr>
              <w:t>《中国药科大学研究生学位论文开题管理办法（</w:t>
            </w:r>
            <w:r>
              <w:rPr>
                <w:rFonts w:ascii="仿宋_GB2312" w:eastAsia="仿宋_GB2312" w:hint="eastAsia"/>
                <w:b/>
                <w:iCs/>
                <w:sz w:val="22"/>
              </w:rPr>
              <w:t>2022</w:t>
            </w:r>
            <w:r>
              <w:rPr>
                <w:rFonts w:ascii="仿宋_GB2312" w:eastAsia="仿宋_GB2312" w:hint="eastAsia"/>
                <w:b/>
                <w:iCs/>
                <w:sz w:val="22"/>
              </w:rPr>
              <w:t>年修订）》</w:t>
            </w:r>
            <w:r>
              <w:rPr>
                <w:rFonts w:ascii="仿宋_GB2312" w:eastAsia="仿宋_GB2312" w:hint="eastAsia"/>
                <w:b/>
                <w:i/>
                <w:sz w:val="22"/>
              </w:rPr>
              <w:t>第八条</w:t>
            </w:r>
            <w:r>
              <w:rPr>
                <w:rFonts w:ascii="仿宋_GB2312" w:eastAsia="仿宋_GB2312" w:hint="eastAsia"/>
                <w:b/>
                <w:i/>
                <w:sz w:val="22"/>
              </w:rPr>
              <w:t> </w:t>
            </w:r>
            <w:r>
              <w:rPr>
                <w:rFonts w:ascii="仿宋_GB2312" w:eastAsia="仿宋_GB2312" w:hint="eastAsia"/>
                <w:iCs/>
                <w:sz w:val="22"/>
              </w:rPr>
              <w:t>开题结果为“通过”的研究生原则上不得更改论题（研究课题）。如确有特殊原因需更改者，须由研究生书面申请，经导师签字同意，学院负责人审批后，报研究生院备案。硕士生需在</w:t>
            </w:r>
            <w:r>
              <w:rPr>
                <w:rFonts w:ascii="仿宋_GB2312" w:eastAsia="仿宋_GB2312" w:hint="eastAsia"/>
                <w:iCs/>
                <w:sz w:val="22"/>
              </w:rPr>
              <w:t>2</w:t>
            </w:r>
            <w:r>
              <w:rPr>
                <w:rFonts w:ascii="仿宋_GB2312" w:eastAsia="仿宋_GB2312" w:hint="eastAsia"/>
                <w:iCs/>
                <w:sz w:val="22"/>
              </w:rPr>
              <w:t>个月内、博士生需在</w:t>
            </w:r>
            <w:r>
              <w:rPr>
                <w:rFonts w:ascii="仿宋_GB2312" w:eastAsia="仿宋_GB2312" w:hint="eastAsia"/>
                <w:iCs/>
                <w:sz w:val="22"/>
              </w:rPr>
              <w:t>3</w:t>
            </w:r>
            <w:r>
              <w:rPr>
                <w:rFonts w:ascii="仿宋_GB2312" w:eastAsia="仿宋_GB2312" w:hint="eastAsia"/>
                <w:iCs/>
                <w:sz w:val="22"/>
              </w:rPr>
              <w:t>个月内按开题报告流程及要求重新开题。</w:t>
            </w:r>
          </w:p>
          <w:p w:rsidR="00407D52" w:rsidRDefault="00420878">
            <w:pPr>
              <w:ind w:firstLineChars="200" w:firstLine="442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本人</w:t>
            </w:r>
            <w:r>
              <w:rPr>
                <w:rFonts w:ascii="仿宋_GB2312" w:eastAsia="仿宋_GB2312" w:hint="eastAsia"/>
                <w:b/>
                <w:sz w:val="22"/>
              </w:rPr>
              <w:t>、</w:t>
            </w:r>
            <w:r>
              <w:rPr>
                <w:rFonts w:ascii="仿宋_GB2312" w:eastAsia="仿宋_GB2312" w:hint="eastAsia"/>
                <w:b/>
                <w:sz w:val="22"/>
              </w:rPr>
              <w:t>指导教师均</w:t>
            </w:r>
            <w:r>
              <w:rPr>
                <w:rFonts w:ascii="仿宋_GB2312" w:eastAsia="仿宋_GB2312" w:hint="eastAsia"/>
                <w:b/>
                <w:sz w:val="22"/>
              </w:rPr>
              <w:t>已知晓上述要求，并承诺本次开题报告修改严格依据开题答辩专家组意见进行，修改后课题研究的方向</w:t>
            </w:r>
            <w:r>
              <w:rPr>
                <w:rFonts w:ascii="仿宋_GB2312" w:eastAsia="仿宋_GB2312" w:hint="eastAsia"/>
                <w:b/>
                <w:sz w:val="22"/>
              </w:rPr>
              <w:t>和</w:t>
            </w:r>
            <w:r>
              <w:rPr>
                <w:rFonts w:ascii="仿宋_GB2312" w:eastAsia="仿宋_GB2312" w:hint="eastAsia"/>
                <w:b/>
                <w:sz w:val="22"/>
              </w:rPr>
              <w:t>主题不变。</w:t>
            </w:r>
          </w:p>
          <w:p w:rsidR="00407D52" w:rsidRDefault="00407D52">
            <w:pPr>
              <w:rPr>
                <w:rFonts w:ascii="仿宋_GB2312" w:eastAsia="仿宋_GB2312"/>
                <w:sz w:val="22"/>
              </w:rPr>
            </w:pPr>
          </w:p>
          <w:p w:rsidR="00407D52" w:rsidRDefault="00407D52">
            <w:pPr>
              <w:rPr>
                <w:rFonts w:ascii="仿宋_GB2312" w:eastAsia="仿宋_GB2312"/>
                <w:sz w:val="22"/>
              </w:rPr>
            </w:pPr>
          </w:p>
          <w:p w:rsidR="00407D52" w:rsidRDefault="00407D52">
            <w:pPr>
              <w:rPr>
                <w:rFonts w:ascii="仿宋_GB2312" w:eastAsia="仿宋_GB2312"/>
                <w:sz w:val="22"/>
              </w:rPr>
            </w:pPr>
          </w:p>
          <w:p w:rsidR="00407D52" w:rsidRDefault="00407D52">
            <w:pPr>
              <w:ind w:firstLineChars="1810" w:firstLine="3982"/>
              <w:rPr>
                <w:rFonts w:ascii="楷体_GB2312" w:eastAsia="楷体_GB2312"/>
                <w:sz w:val="22"/>
              </w:rPr>
            </w:pPr>
          </w:p>
          <w:p w:rsidR="00407D52" w:rsidRDefault="00420878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 xml:space="preserve"> </w:t>
            </w:r>
            <w:r>
              <w:rPr>
                <w:rFonts w:ascii="楷体_GB2312" w:eastAsia="楷体_GB2312"/>
                <w:sz w:val="22"/>
              </w:rPr>
              <w:t xml:space="preserve">          </w:t>
            </w:r>
            <w:r>
              <w:rPr>
                <w:rFonts w:ascii="楷体_GB2312" w:eastAsia="楷体_GB2312" w:hint="eastAsia"/>
                <w:sz w:val="22"/>
              </w:rPr>
              <w:t>本人签字：</w:t>
            </w:r>
            <w:r>
              <w:rPr>
                <w:rFonts w:ascii="楷体_GB2312" w:eastAsia="楷体_GB2312" w:hint="eastAsia"/>
                <w:sz w:val="22"/>
              </w:rPr>
              <w:t xml:space="preserve"> </w:t>
            </w:r>
            <w:r>
              <w:rPr>
                <w:rFonts w:ascii="楷体_GB2312" w:eastAsia="楷体_GB2312"/>
                <w:sz w:val="22"/>
              </w:rPr>
              <w:t xml:space="preserve">           </w:t>
            </w:r>
            <w:r>
              <w:rPr>
                <w:rFonts w:ascii="楷体_GB2312" w:eastAsia="楷体_GB2312" w:hint="eastAsia"/>
                <w:sz w:val="22"/>
              </w:rPr>
              <w:t>校内（或校外）导师签字：</w:t>
            </w:r>
          </w:p>
          <w:p w:rsidR="00407D52" w:rsidRDefault="00407D52">
            <w:pPr>
              <w:rPr>
                <w:rFonts w:ascii="楷体_GB2312" w:eastAsia="楷体_GB2312"/>
                <w:sz w:val="22"/>
              </w:rPr>
            </w:pPr>
          </w:p>
          <w:p w:rsidR="00407D52" w:rsidRDefault="00420878">
            <w:pPr>
              <w:rPr>
                <w:rFonts w:ascii="仿宋_GB2312" w:eastAsia="仿宋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 xml:space="preserve">          </w:t>
            </w:r>
            <w:r>
              <w:rPr>
                <w:rFonts w:ascii="楷体_GB2312" w:eastAsia="楷体_GB2312"/>
                <w:sz w:val="22"/>
              </w:rPr>
              <w:t xml:space="preserve">                         </w:t>
            </w:r>
            <w:r>
              <w:rPr>
                <w:rFonts w:ascii="楷体_GB2312" w:eastAsia="楷体_GB2312" w:hint="eastAsia"/>
                <w:sz w:val="22"/>
              </w:rPr>
              <w:t xml:space="preserve">         </w:t>
            </w:r>
            <w:r>
              <w:rPr>
                <w:rFonts w:ascii="楷体_GB2312" w:eastAsia="楷体_GB2312" w:hint="eastAsia"/>
                <w:sz w:val="22"/>
              </w:rPr>
              <w:t>年</w:t>
            </w:r>
            <w:r>
              <w:rPr>
                <w:rFonts w:ascii="楷体_GB2312" w:eastAsia="楷体_GB2312" w:hint="eastAsia"/>
                <w:sz w:val="22"/>
              </w:rPr>
              <w:t xml:space="preserve">    </w:t>
            </w:r>
            <w:r>
              <w:rPr>
                <w:rFonts w:ascii="楷体_GB2312" w:eastAsia="楷体_GB2312" w:hint="eastAsia"/>
                <w:sz w:val="22"/>
              </w:rPr>
              <w:t>月</w:t>
            </w:r>
            <w:r>
              <w:rPr>
                <w:rFonts w:ascii="楷体_GB2312" w:eastAsia="楷体_GB2312" w:hint="eastAsia"/>
                <w:sz w:val="22"/>
              </w:rPr>
              <w:t xml:space="preserve">    </w:t>
            </w:r>
            <w:r>
              <w:rPr>
                <w:rFonts w:ascii="楷体_GB2312" w:eastAsia="楷体_GB2312" w:hint="eastAsia"/>
                <w:sz w:val="22"/>
              </w:rPr>
              <w:t>日</w:t>
            </w:r>
          </w:p>
        </w:tc>
      </w:tr>
    </w:tbl>
    <w:p w:rsidR="00407D52" w:rsidRDefault="00420878">
      <w:pPr>
        <w:rPr>
          <w:rFonts w:ascii="仿宋" w:eastAsia="仿宋" w:hAnsi="仿宋"/>
          <w:b/>
          <w:color w:val="FF0000"/>
        </w:rPr>
      </w:pPr>
      <w:r>
        <w:rPr>
          <w:rFonts w:ascii="仿宋" w:eastAsia="仿宋" w:hAnsi="仿宋" w:hint="eastAsia"/>
          <w:b/>
          <w:color w:val="FF0000"/>
        </w:rPr>
        <w:t>注：在系统修改过开题的研究生，申请学位时请从系统下载新的开题报告作为答辩材料</w:t>
      </w:r>
    </w:p>
    <w:sectPr w:rsidR="0040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78" w:rsidRDefault="00420878" w:rsidP="0003743A">
      <w:r>
        <w:separator/>
      </w:r>
    </w:p>
  </w:endnote>
  <w:endnote w:type="continuationSeparator" w:id="0">
    <w:p w:rsidR="00420878" w:rsidRDefault="00420878" w:rsidP="0003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78" w:rsidRDefault="00420878" w:rsidP="0003743A">
      <w:r>
        <w:separator/>
      </w:r>
    </w:p>
  </w:footnote>
  <w:footnote w:type="continuationSeparator" w:id="0">
    <w:p w:rsidR="00420878" w:rsidRDefault="00420878" w:rsidP="0003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YThhNmEzNWM3MzJhMWU4YTgyM2Y2NjIxOGE0ZDgifQ=="/>
  </w:docVars>
  <w:rsids>
    <w:rsidRoot w:val="00F753E2"/>
    <w:rsid w:val="000102BD"/>
    <w:rsid w:val="0003743A"/>
    <w:rsid w:val="00052B63"/>
    <w:rsid w:val="001A276E"/>
    <w:rsid w:val="003D5C9A"/>
    <w:rsid w:val="00407D52"/>
    <w:rsid w:val="00420878"/>
    <w:rsid w:val="004D4CAB"/>
    <w:rsid w:val="00530C3C"/>
    <w:rsid w:val="00642FA0"/>
    <w:rsid w:val="00674405"/>
    <w:rsid w:val="006E1410"/>
    <w:rsid w:val="007C5FB4"/>
    <w:rsid w:val="007F3C9D"/>
    <w:rsid w:val="00876780"/>
    <w:rsid w:val="008E43BA"/>
    <w:rsid w:val="008F2725"/>
    <w:rsid w:val="00A13C9C"/>
    <w:rsid w:val="00B70B69"/>
    <w:rsid w:val="00CD1BC1"/>
    <w:rsid w:val="00CE7C76"/>
    <w:rsid w:val="00D935EC"/>
    <w:rsid w:val="00F05B0E"/>
    <w:rsid w:val="00F53984"/>
    <w:rsid w:val="00F753E2"/>
    <w:rsid w:val="032D650E"/>
    <w:rsid w:val="0367741E"/>
    <w:rsid w:val="0C1069CD"/>
    <w:rsid w:val="112F408E"/>
    <w:rsid w:val="147337CB"/>
    <w:rsid w:val="3EC3599D"/>
    <w:rsid w:val="3EE04355"/>
    <w:rsid w:val="45442E5F"/>
    <w:rsid w:val="5E0140B2"/>
    <w:rsid w:val="6953222D"/>
    <w:rsid w:val="6AD227F3"/>
    <w:rsid w:val="6DAB3A6C"/>
    <w:rsid w:val="72CC236B"/>
    <w:rsid w:val="73107E21"/>
    <w:rsid w:val="7E2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3A2E5-0CA6-4DA4-A863-1E42234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2023-01-04T02:07:00Z</cp:lastPrinted>
  <dcterms:created xsi:type="dcterms:W3CDTF">2023-01-04T08:22:00Z</dcterms:created>
  <dcterms:modified xsi:type="dcterms:W3CDTF">2023-01-04T08:22:00Z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B5F9F115E2444DB8A1087B5E1977172E</vt:lpwstr>
  </property>
</Properties>
</file>