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690" w:rsidRDefault="00940CC0" w:rsidP="00055034">
      <w:pPr>
        <w:ind w:firstLineChars="100" w:firstLine="301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2019</w:t>
      </w:r>
      <w:r w:rsidR="009D5690" w:rsidRPr="009D5690">
        <w:rPr>
          <w:rFonts w:hint="eastAsia"/>
          <w:b/>
          <w:sz w:val="30"/>
          <w:szCs w:val="30"/>
        </w:rPr>
        <w:t>中国药科大学“探索世界计划”学生奖学金</w:t>
      </w:r>
      <w:r>
        <w:rPr>
          <w:rFonts w:hint="eastAsia"/>
          <w:b/>
          <w:sz w:val="30"/>
          <w:szCs w:val="30"/>
        </w:rPr>
        <w:t>（第</w:t>
      </w:r>
      <w:r w:rsidR="005121E7">
        <w:rPr>
          <w:rFonts w:hint="eastAsia"/>
          <w:b/>
          <w:sz w:val="30"/>
          <w:szCs w:val="30"/>
        </w:rPr>
        <w:t>二</w:t>
      </w:r>
      <w:r w:rsidR="00316387">
        <w:rPr>
          <w:rFonts w:hint="eastAsia"/>
          <w:b/>
          <w:sz w:val="30"/>
          <w:szCs w:val="30"/>
        </w:rPr>
        <w:t>批）</w:t>
      </w:r>
    </w:p>
    <w:p w:rsidR="00D14C9C" w:rsidRDefault="00645289" w:rsidP="00055034">
      <w:pPr>
        <w:ind w:firstLineChars="100" w:firstLine="301"/>
        <w:jc w:val="center"/>
        <w:rPr>
          <w:b/>
          <w:sz w:val="30"/>
          <w:szCs w:val="30"/>
        </w:rPr>
      </w:pPr>
      <w:r w:rsidRPr="00055034">
        <w:rPr>
          <w:rFonts w:hint="eastAsia"/>
          <w:b/>
          <w:sz w:val="30"/>
          <w:szCs w:val="30"/>
        </w:rPr>
        <w:t>开放</w:t>
      </w:r>
      <w:r w:rsidR="00D013DC" w:rsidRPr="00055034">
        <w:rPr>
          <w:rFonts w:hint="eastAsia"/>
          <w:b/>
          <w:sz w:val="30"/>
          <w:szCs w:val="30"/>
        </w:rPr>
        <w:t>申报通知</w:t>
      </w:r>
    </w:p>
    <w:p w:rsidR="009D5690" w:rsidRPr="00055034" w:rsidRDefault="009D5690" w:rsidP="00055034">
      <w:pPr>
        <w:ind w:firstLineChars="100" w:firstLine="301"/>
        <w:jc w:val="center"/>
        <w:rPr>
          <w:b/>
          <w:sz w:val="30"/>
          <w:szCs w:val="30"/>
        </w:rPr>
      </w:pPr>
    </w:p>
    <w:p w:rsidR="00D14C9C" w:rsidRPr="00C16489" w:rsidRDefault="00537381" w:rsidP="009D5690">
      <w:pPr>
        <w:shd w:val="clear" w:color="auto" w:fill="FFFFFF"/>
        <w:adjustRightInd w:val="0"/>
        <w:snapToGrid w:val="0"/>
        <w:spacing w:line="360" w:lineRule="auto"/>
        <w:ind w:firstLineChars="192" w:firstLine="461"/>
        <w:rPr>
          <w:rFonts w:ascii="仿宋" w:eastAsia="仿宋" w:hAnsi="仿宋" w:cs="方正仿宋_GBK"/>
          <w:color w:val="000000"/>
          <w:kern w:val="0"/>
          <w:sz w:val="30"/>
          <w:szCs w:val="30"/>
        </w:rPr>
      </w:pPr>
      <w:r w:rsidRPr="00C16489">
        <w:rPr>
          <w:rFonts w:hint="eastAsia"/>
          <w:sz w:val="24"/>
          <w:szCs w:val="24"/>
        </w:rPr>
        <w:t>为深入实施学校教育国际化发展战略，鼓励更多学生参与国际（境外）交流项目，培养具有国际视野和国际竞争力的高素质人才，学校设立中国药科大学“探索世界计划”学生奖学金。</w:t>
      </w:r>
      <w:r w:rsidR="00940CC0">
        <w:rPr>
          <w:rFonts w:hint="eastAsia"/>
          <w:sz w:val="24"/>
          <w:szCs w:val="24"/>
        </w:rPr>
        <w:t>2019</w:t>
      </w:r>
      <w:r w:rsidR="00645289" w:rsidRPr="00C16489">
        <w:rPr>
          <w:rFonts w:hint="eastAsia"/>
          <w:sz w:val="24"/>
          <w:szCs w:val="24"/>
        </w:rPr>
        <w:t>年</w:t>
      </w:r>
      <w:r w:rsidR="00C16489" w:rsidRPr="00C16489">
        <w:rPr>
          <w:rFonts w:hint="eastAsia"/>
          <w:sz w:val="24"/>
          <w:szCs w:val="24"/>
        </w:rPr>
        <w:t>中国药科大学</w:t>
      </w:r>
      <w:bookmarkStart w:id="0" w:name="_Hlk511812101"/>
      <w:r w:rsidR="00C16489" w:rsidRPr="00C16489">
        <w:rPr>
          <w:rFonts w:hint="eastAsia"/>
          <w:sz w:val="24"/>
          <w:szCs w:val="24"/>
        </w:rPr>
        <w:t>“探索世界计划”学生奖学金</w:t>
      </w:r>
      <w:bookmarkEnd w:id="0"/>
      <w:r w:rsidR="004B75B8">
        <w:rPr>
          <w:rFonts w:hint="eastAsia"/>
          <w:sz w:val="24"/>
          <w:szCs w:val="24"/>
        </w:rPr>
        <w:t>(</w:t>
      </w:r>
      <w:r w:rsidR="004B75B8">
        <w:rPr>
          <w:rFonts w:hint="eastAsia"/>
          <w:sz w:val="24"/>
          <w:szCs w:val="24"/>
        </w:rPr>
        <w:t>第二批</w:t>
      </w:r>
      <w:r w:rsidR="004B75B8">
        <w:rPr>
          <w:rFonts w:hint="eastAsia"/>
          <w:sz w:val="24"/>
          <w:szCs w:val="24"/>
        </w:rPr>
        <w:t xml:space="preserve">) </w:t>
      </w:r>
      <w:r w:rsidR="00D14C9C">
        <w:rPr>
          <w:rFonts w:hint="eastAsia"/>
          <w:sz w:val="24"/>
          <w:szCs w:val="24"/>
        </w:rPr>
        <w:t>申请现予以开放</w:t>
      </w:r>
      <w:r w:rsidR="00645289">
        <w:rPr>
          <w:rFonts w:hint="eastAsia"/>
          <w:sz w:val="24"/>
          <w:szCs w:val="24"/>
        </w:rPr>
        <w:t>，欢迎广大本科生</w:t>
      </w:r>
      <w:r w:rsidR="009D5690">
        <w:rPr>
          <w:rFonts w:hint="eastAsia"/>
          <w:sz w:val="24"/>
          <w:szCs w:val="24"/>
        </w:rPr>
        <w:t>和研究生</w:t>
      </w:r>
      <w:r w:rsidR="00645289">
        <w:rPr>
          <w:rFonts w:hint="eastAsia"/>
          <w:sz w:val="24"/>
          <w:szCs w:val="24"/>
        </w:rPr>
        <w:t>申报！</w:t>
      </w:r>
    </w:p>
    <w:p w:rsidR="003023AE" w:rsidRDefault="003023AE" w:rsidP="009D569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一、申报时间：</w:t>
      </w:r>
      <w:r w:rsidR="00940CC0">
        <w:rPr>
          <w:rFonts w:hint="eastAsia"/>
          <w:sz w:val="24"/>
          <w:szCs w:val="24"/>
        </w:rPr>
        <w:t>2019</w:t>
      </w:r>
      <w:r w:rsidR="00223D67">
        <w:rPr>
          <w:rFonts w:hint="eastAsia"/>
          <w:sz w:val="24"/>
          <w:szCs w:val="24"/>
        </w:rPr>
        <w:t>年</w:t>
      </w:r>
      <w:r w:rsidR="009D5690" w:rsidRPr="00C16489">
        <w:rPr>
          <w:rFonts w:hint="eastAsia"/>
          <w:sz w:val="24"/>
          <w:szCs w:val="24"/>
        </w:rPr>
        <w:t>“探索世界计划”学生奖学金</w:t>
      </w:r>
      <w:r w:rsidR="004B75B8">
        <w:rPr>
          <w:rFonts w:hint="eastAsia"/>
          <w:sz w:val="24"/>
          <w:szCs w:val="24"/>
        </w:rPr>
        <w:t>(</w:t>
      </w:r>
      <w:r w:rsidR="004B75B8">
        <w:rPr>
          <w:rFonts w:hint="eastAsia"/>
          <w:sz w:val="24"/>
          <w:szCs w:val="24"/>
        </w:rPr>
        <w:t>第二批</w:t>
      </w:r>
      <w:bookmarkStart w:id="1" w:name="_GoBack"/>
      <w:bookmarkEnd w:id="1"/>
      <w:r w:rsidR="004B75B8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申报</w:t>
      </w:r>
      <w:r w:rsidR="00C16489">
        <w:rPr>
          <w:rFonts w:hint="eastAsia"/>
          <w:sz w:val="24"/>
          <w:szCs w:val="24"/>
        </w:rPr>
        <w:t>截止</w:t>
      </w:r>
      <w:r>
        <w:rPr>
          <w:rFonts w:hint="eastAsia"/>
          <w:sz w:val="24"/>
          <w:szCs w:val="24"/>
        </w:rPr>
        <w:t>时间为</w:t>
      </w:r>
      <w:r w:rsidR="005121E7">
        <w:rPr>
          <w:rFonts w:hint="eastAsia"/>
          <w:sz w:val="24"/>
          <w:szCs w:val="24"/>
        </w:rPr>
        <w:t>9</w:t>
      </w:r>
      <w:r w:rsidR="00C16489">
        <w:rPr>
          <w:rFonts w:hint="eastAsia"/>
          <w:sz w:val="24"/>
          <w:szCs w:val="24"/>
        </w:rPr>
        <w:t>月</w:t>
      </w:r>
      <w:r w:rsidR="005121E7"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日；国际交流合作处于</w:t>
      </w:r>
      <w:r w:rsidR="005121E7">
        <w:rPr>
          <w:rFonts w:hint="eastAsia"/>
          <w:sz w:val="24"/>
          <w:szCs w:val="24"/>
        </w:rPr>
        <w:t>10</w:t>
      </w:r>
      <w:r w:rsidR="00536E03">
        <w:rPr>
          <w:rFonts w:hint="eastAsia"/>
          <w:sz w:val="24"/>
          <w:szCs w:val="24"/>
        </w:rPr>
        <w:t>月</w:t>
      </w:r>
      <w:r w:rsidR="005121E7">
        <w:rPr>
          <w:rFonts w:hint="eastAsia"/>
          <w:sz w:val="24"/>
          <w:szCs w:val="24"/>
        </w:rPr>
        <w:t>初</w:t>
      </w:r>
      <w:r>
        <w:rPr>
          <w:rFonts w:hint="eastAsia"/>
          <w:sz w:val="24"/>
          <w:szCs w:val="24"/>
        </w:rPr>
        <w:t>组织评审，确定并公布奖学金获奖人员名单。</w:t>
      </w:r>
    </w:p>
    <w:p w:rsidR="002B313A" w:rsidRPr="002B313A" w:rsidRDefault="002B313A" w:rsidP="009D569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二、遴选对象：</w:t>
      </w:r>
      <w:r w:rsidR="00014E15">
        <w:rPr>
          <w:rFonts w:hint="eastAsia"/>
          <w:sz w:val="24"/>
          <w:szCs w:val="24"/>
        </w:rPr>
        <w:t>2019</w:t>
      </w:r>
      <w:r w:rsidR="00014E15">
        <w:rPr>
          <w:rFonts w:hint="eastAsia"/>
          <w:sz w:val="24"/>
          <w:szCs w:val="24"/>
        </w:rPr>
        <w:t>年</w:t>
      </w:r>
      <w:r w:rsidR="00014E15">
        <w:rPr>
          <w:rFonts w:hint="eastAsia"/>
          <w:sz w:val="24"/>
          <w:szCs w:val="24"/>
        </w:rPr>
        <w:t>1</w:t>
      </w:r>
      <w:r w:rsidR="00014E15">
        <w:rPr>
          <w:rFonts w:hint="eastAsia"/>
          <w:sz w:val="24"/>
          <w:szCs w:val="24"/>
        </w:rPr>
        <w:t>月</w:t>
      </w:r>
      <w:r w:rsidR="00014E15">
        <w:rPr>
          <w:rFonts w:hint="eastAsia"/>
          <w:sz w:val="24"/>
          <w:szCs w:val="24"/>
        </w:rPr>
        <w:t>1</w:t>
      </w:r>
      <w:r w:rsidR="00014E15">
        <w:rPr>
          <w:rFonts w:hint="eastAsia"/>
          <w:sz w:val="24"/>
          <w:szCs w:val="24"/>
        </w:rPr>
        <w:t>日至</w:t>
      </w:r>
      <w:r w:rsidR="00940CC0"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 w:rsidR="00014E15">
        <w:rPr>
          <w:rFonts w:hint="eastAsia"/>
          <w:sz w:val="24"/>
          <w:szCs w:val="24"/>
        </w:rPr>
        <w:t>日期间</w:t>
      </w:r>
      <w:r>
        <w:rPr>
          <w:rFonts w:hint="eastAsia"/>
          <w:sz w:val="24"/>
          <w:szCs w:val="24"/>
        </w:rPr>
        <w:t>赴国境外学校交流的本科生或研究生。</w:t>
      </w:r>
    </w:p>
    <w:p w:rsidR="003023AE" w:rsidRPr="003023AE" w:rsidRDefault="002B313A" w:rsidP="009D569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 w:rsidR="003023AE">
        <w:rPr>
          <w:rFonts w:hint="eastAsia"/>
          <w:sz w:val="24"/>
          <w:szCs w:val="24"/>
        </w:rPr>
        <w:t>、遴选程序</w:t>
      </w:r>
    </w:p>
    <w:p w:rsidR="000653C4" w:rsidRDefault="00C16489" w:rsidP="009D5690">
      <w:pPr>
        <w:shd w:val="clear" w:color="auto" w:fill="FFFFFF"/>
        <w:adjustRightInd w:val="0"/>
        <w:snapToGrid w:val="0"/>
        <w:spacing w:line="360" w:lineRule="auto"/>
        <w:ind w:firstLineChars="192" w:firstLine="461"/>
        <w:rPr>
          <w:sz w:val="24"/>
          <w:szCs w:val="24"/>
        </w:rPr>
      </w:pPr>
      <w:r w:rsidRPr="00C16489">
        <w:rPr>
          <w:rFonts w:hint="eastAsia"/>
          <w:sz w:val="24"/>
          <w:szCs w:val="24"/>
        </w:rPr>
        <w:t>⑴</w:t>
      </w:r>
      <w:r w:rsidRPr="00C16489">
        <w:rPr>
          <w:rFonts w:hint="eastAsia"/>
          <w:sz w:val="24"/>
          <w:szCs w:val="24"/>
        </w:rPr>
        <w:t xml:space="preserve"> </w:t>
      </w:r>
      <w:r w:rsidR="000653C4">
        <w:rPr>
          <w:rFonts w:hint="eastAsia"/>
          <w:sz w:val="24"/>
          <w:szCs w:val="24"/>
        </w:rPr>
        <w:t>学生</w:t>
      </w:r>
      <w:r w:rsidR="00C20900">
        <w:rPr>
          <w:rFonts w:hint="eastAsia"/>
          <w:sz w:val="24"/>
          <w:szCs w:val="24"/>
        </w:rPr>
        <w:t>以个人帐户</w:t>
      </w:r>
      <w:r w:rsidR="00EA2458">
        <w:rPr>
          <w:rFonts w:hint="eastAsia"/>
          <w:sz w:val="24"/>
          <w:szCs w:val="24"/>
        </w:rPr>
        <w:t>、</w:t>
      </w:r>
      <w:r w:rsidR="00C20900">
        <w:rPr>
          <w:rFonts w:hint="eastAsia"/>
          <w:sz w:val="24"/>
          <w:szCs w:val="24"/>
        </w:rPr>
        <w:t>密码</w:t>
      </w:r>
      <w:r w:rsidR="000653C4">
        <w:rPr>
          <w:rFonts w:hint="eastAsia"/>
          <w:sz w:val="24"/>
          <w:szCs w:val="24"/>
        </w:rPr>
        <w:t>登陆</w:t>
      </w:r>
      <w:hyperlink r:id="rId7" w:history="1">
        <w:r w:rsidR="000653C4" w:rsidRPr="008D6CFD">
          <w:rPr>
            <w:rStyle w:val="a8"/>
            <w:sz w:val="24"/>
            <w:szCs w:val="24"/>
          </w:rPr>
          <w:t>http://ws.cpu.edu.cn</w:t>
        </w:r>
      </w:hyperlink>
      <w:r w:rsidR="000653C4">
        <w:rPr>
          <w:rFonts w:hint="eastAsia"/>
          <w:sz w:val="24"/>
          <w:szCs w:val="24"/>
        </w:rPr>
        <w:t>网址，</w:t>
      </w:r>
      <w:r w:rsidR="00C20900">
        <w:rPr>
          <w:rFonts w:hint="eastAsia"/>
          <w:sz w:val="24"/>
          <w:szCs w:val="24"/>
        </w:rPr>
        <w:t>在线填写奖学金申请表。</w:t>
      </w:r>
    </w:p>
    <w:p w:rsidR="00EA2458" w:rsidRPr="00EA2458" w:rsidRDefault="00C16489" w:rsidP="005121E7">
      <w:pPr>
        <w:shd w:val="clear" w:color="auto" w:fill="FFFFFF"/>
        <w:adjustRightInd w:val="0"/>
        <w:snapToGrid w:val="0"/>
        <w:spacing w:line="360" w:lineRule="auto"/>
        <w:ind w:firstLineChars="192" w:firstLine="461"/>
        <w:rPr>
          <w:sz w:val="24"/>
          <w:szCs w:val="24"/>
        </w:rPr>
      </w:pPr>
      <w:r w:rsidRPr="00C16489">
        <w:rPr>
          <w:rFonts w:hint="eastAsia"/>
          <w:sz w:val="24"/>
          <w:szCs w:val="24"/>
        </w:rPr>
        <w:t>⑵</w:t>
      </w:r>
      <w:r w:rsidR="005121E7">
        <w:rPr>
          <w:rFonts w:hint="eastAsia"/>
          <w:sz w:val="24"/>
          <w:szCs w:val="24"/>
        </w:rPr>
        <w:t xml:space="preserve"> </w:t>
      </w:r>
      <w:r w:rsidR="00EA2458" w:rsidRPr="00C16489">
        <w:rPr>
          <w:rFonts w:hint="eastAsia"/>
          <w:sz w:val="24"/>
          <w:szCs w:val="24"/>
        </w:rPr>
        <w:t>各院部系</w:t>
      </w:r>
      <w:r w:rsidR="00A45CF6">
        <w:rPr>
          <w:rFonts w:hint="eastAsia"/>
          <w:sz w:val="24"/>
          <w:szCs w:val="24"/>
        </w:rPr>
        <w:t>在外事系统</w:t>
      </w:r>
      <w:r w:rsidR="00EA2458" w:rsidRPr="00C16489">
        <w:rPr>
          <w:rFonts w:hint="eastAsia"/>
          <w:sz w:val="24"/>
          <w:szCs w:val="24"/>
        </w:rPr>
        <w:t>进行资格审核、进行初审，</w:t>
      </w:r>
      <w:r w:rsidR="00A45CF6">
        <w:rPr>
          <w:rFonts w:hint="eastAsia"/>
          <w:sz w:val="24"/>
          <w:szCs w:val="24"/>
        </w:rPr>
        <w:t>并点击通过。</w:t>
      </w:r>
      <w:r w:rsidR="00A45CF6" w:rsidRPr="00EA2458">
        <w:rPr>
          <w:sz w:val="24"/>
          <w:szCs w:val="24"/>
        </w:rPr>
        <w:t xml:space="preserve"> </w:t>
      </w:r>
    </w:p>
    <w:p w:rsidR="00EA2458" w:rsidRDefault="00C16489" w:rsidP="00EA2458">
      <w:pPr>
        <w:shd w:val="clear" w:color="auto" w:fill="FFFFFF"/>
        <w:adjustRightInd w:val="0"/>
        <w:snapToGrid w:val="0"/>
        <w:spacing w:line="360" w:lineRule="auto"/>
        <w:ind w:firstLineChars="192" w:firstLine="461"/>
        <w:rPr>
          <w:sz w:val="24"/>
          <w:szCs w:val="24"/>
        </w:rPr>
      </w:pPr>
      <w:r w:rsidRPr="00C16489">
        <w:rPr>
          <w:rFonts w:hint="eastAsia"/>
          <w:sz w:val="24"/>
          <w:szCs w:val="24"/>
        </w:rPr>
        <w:t>(</w:t>
      </w:r>
      <w:r w:rsidR="00A45CF6">
        <w:rPr>
          <w:rFonts w:hint="eastAsia"/>
          <w:sz w:val="24"/>
          <w:szCs w:val="24"/>
        </w:rPr>
        <w:t>3</w:t>
      </w:r>
      <w:r w:rsidRPr="00C16489">
        <w:rPr>
          <w:rFonts w:hint="eastAsia"/>
          <w:sz w:val="24"/>
          <w:szCs w:val="24"/>
        </w:rPr>
        <w:t xml:space="preserve">) </w:t>
      </w:r>
      <w:r w:rsidR="00EA2458" w:rsidRPr="00C16489">
        <w:rPr>
          <w:rFonts w:hint="eastAsia"/>
          <w:sz w:val="24"/>
          <w:szCs w:val="24"/>
        </w:rPr>
        <w:t>国际处根据项目报名情况，牵头组织</w:t>
      </w:r>
      <w:r w:rsidR="00A45CF6">
        <w:rPr>
          <w:rFonts w:hint="eastAsia"/>
          <w:sz w:val="24"/>
          <w:szCs w:val="24"/>
        </w:rPr>
        <w:t>线下</w:t>
      </w:r>
      <w:r w:rsidR="00EA2458" w:rsidRPr="00C16489">
        <w:rPr>
          <w:rFonts w:hint="eastAsia"/>
          <w:sz w:val="24"/>
          <w:szCs w:val="24"/>
        </w:rPr>
        <w:t>评审，初步确定拟资助人员名单。</w:t>
      </w:r>
    </w:p>
    <w:p w:rsidR="00C16489" w:rsidRPr="00C16489" w:rsidRDefault="00EA2458" w:rsidP="00EA2458">
      <w:pPr>
        <w:shd w:val="clear" w:color="auto" w:fill="FFFFFF"/>
        <w:adjustRightInd w:val="0"/>
        <w:snapToGrid w:val="0"/>
        <w:spacing w:line="360" w:lineRule="auto"/>
        <w:ind w:firstLineChars="192" w:firstLine="461"/>
        <w:rPr>
          <w:sz w:val="24"/>
          <w:szCs w:val="24"/>
        </w:rPr>
      </w:pPr>
      <w:r w:rsidRPr="00C16489">
        <w:rPr>
          <w:rFonts w:hint="eastAsia"/>
          <w:sz w:val="24"/>
          <w:szCs w:val="24"/>
        </w:rPr>
        <w:t>(</w:t>
      </w:r>
      <w:r w:rsidR="00A45CF6">
        <w:rPr>
          <w:rFonts w:hint="eastAsia"/>
          <w:sz w:val="24"/>
          <w:szCs w:val="24"/>
        </w:rPr>
        <w:t>4</w:t>
      </w:r>
      <w:r w:rsidRPr="00C16489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</w:t>
      </w:r>
      <w:r w:rsidR="00C16489" w:rsidRPr="00C16489">
        <w:rPr>
          <w:rFonts w:hint="eastAsia"/>
          <w:sz w:val="24"/>
          <w:szCs w:val="24"/>
        </w:rPr>
        <w:t>国际交流合作处报学校国际化工作领导小组审批，确定资助名单、资助人数。</w:t>
      </w:r>
    </w:p>
    <w:p w:rsidR="00DB29DC" w:rsidRDefault="002B313A" w:rsidP="009D5690">
      <w:pPr>
        <w:shd w:val="clear" w:color="auto" w:fill="FFFFFF"/>
        <w:adjustRightInd w:val="0"/>
        <w:snapToGrid w:val="0"/>
        <w:spacing w:line="360" w:lineRule="auto"/>
        <w:ind w:firstLineChars="192" w:firstLine="461"/>
        <w:rPr>
          <w:rFonts w:asciiTheme="minorEastAsia" w:hAnsiTheme="minorEastAsia" w:cs="方正仿宋_GBK"/>
          <w:color w:val="000000"/>
          <w:kern w:val="0"/>
          <w:sz w:val="24"/>
          <w:szCs w:val="24"/>
        </w:rPr>
      </w:pPr>
      <w:r>
        <w:rPr>
          <w:rFonts w:asciiTheme="minorEastAsia" w:hAnsiTheme="minorEastAsia" w:cs="方正仿宋_GBK" w:hint="eastAsia"/>
          <w:color w:val="000000"/>
          <w:kern w:val="0"/>
          <w:sz w:val="24"/>
          <w:szCs w:val="24"/>
        </w:rPr>
        <w:t>四</w:t>
      </w:r>
      <w:r w:rsidR="00DB29DC">
        <w:rPr>
          <w:rFonts w:asciiTheme="minorEastAsia" w:hAnsiTheme="minorEastAsia" w:cs="方正仿宋_GBK" w:hint="eastAsia"/>
          <w:color w:val="000000"/>
          <w:kern w:val="0"/>
          <w:sz w:val="24"/>
          <w:szCs w:val="24"/>
        </w:rPr>
        <w:t>、奖学金发放</w:t>
      </w:r>
    </w:p>
    <w:p w:rsidR="00C16489" w:rsidRDefault="00C16489" w:rsidP="009D5690">
      <w:pPr>
        <w:shd w:val="clear" w:color="auto" w:fill="FFFFFF"/>
        <w:adjustRightInd w:val="0"/>
        <w:snapToGrid w:val="0"/>
        <w:spacing w:line="360" w:lineRule="auto"/>
        <w:ind w:firstLineChars="192" w:firstLine="461"/>
        <w:outlineLvl w:val="0"/>
        <w:rPr>
          <w:sz w:val="24"/>
          <w:szCs w:val="24"/>
        </w:rPr>
      </w:pPr>
      <w:r w:rsidRPr="00C16489">
        <w:rPr>
          <w:rFonts w:hint="eastAsia"/>
          <w:sz w:val="24"/>
          <w:szCs w:val="24"/>
        </w:rPr>
        <w:t>外语学习奖励金在评审结束后一次性发放；特等奖学金、专项奖学金、优秀奖学金、学费奖助金在学生办理出国境手续后一次性发放；全额奖学金、研究生联合培养奖学金待项目结束学习返校后，凭费用票据、费用清单及支付凭证报销。</w:t>
      </w:r>
      <w:r w:rsidR="00F179B1">
        <w:rPr>
          <w:rFonts w:hint="eastAsia"/>
          <w:sz w:val="24"/>
          <w:szCs w:val="24"/>
        </w:rPr>
        <w:t>（详见附件）</w:t>
      </w:r>
    </w:p>
    <w:p w:rsidR="00D54DA8" w:rsidRDefault="00D54DA8" w:rsidP="00AE4461">
      <w:pPr>
        <w:shd w:val="clear" w:color="auto" w:fill="FFFFFF"/>
        <w:adjustRightInd w:val="0"/>
        <w:snapToGrid w:val="0"/>
        <w:spacing w:line="360" w:lineRule="auto"/>
        <w:ind w:firstLineChars="192" w:firstLine="461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五、联系</w:t>
      </w:r>
      <w:r w:rsidR="005D0E8E">
        <w:rPr>
          <w:rFonts w:hint="eastAsia"/>
          <w:sz w:val="24"/>
          <w:szCs w:val="24"/>
        </w:rPr>
        <w:t>及材料提交</w:t>
      </w:r>
      <w:r>
        <w:rPr>
          <w:rFonts w:hint="eastAsia"/>
          <w:sz w:val="24"/>
          <w:szCs w:val="24"/>
        </w:rPr>
        <w:t>：</w:t>
      </w:r>
      <w:r w:rsidR="000A04D5">
        <w:rPr>
          <w:rFonts w:hint="eastAsia"/>
          <w:sz w:val="24"/>
          <w:szCs w:val="24"/>
        </w:rPr>
        <w:t>国际交流合作处</w:t>
      </w:r>
      <w:r w:rsidR="00AE4461">
        <w:rPr>
          <w:rFonts w:hint="eastAsia"/>
          <w:sz w:val="24"/>
          <w:szCs w:val="24"/>
        </w:rPr>
        <w:t xml:space="preserve">  </w:t>
      </w:r>
      <w:r w:rsidR="00AE4461">
        <w:rPr>
          <w:rFonts w:hint="eastAsia"/>
          <w:sz w:val="24"/>
          <w:szCs w:val="24"/>
        </w:rPr>
        <w:t>潘老师</w:t>
      </w:r>
      <w:r w:rsidR="00AE4461">
        <w:rPr>
          <w:rFonts w:hint="eastAsia"/>
          <w:sz w:val="24"/>
          <w:szCs w:val="24"/>
        </w:rPr>
        <w:t xml:space="preserve">   </w:t>
      </w:r>
    </w:p>
    <w:p w:rsidR="00965732" w:rsidRDefault="00AE4461" w:rsidP="00AE4461">
      <w:pPr>
        <w:shd w:val="clear" w:color="auto" w:fill="FFFFFF"/>
        <w:adjustRightInd w:val="0"/>
        <w:snapToGrid w:val="0"/>
        <w:spacing w:line="360" w:lineRule="auto"/>
        <w:ind w:firstLineChars="192" w:firstLine="461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83271416</w:t>
      </w:r>
      <w:r>
        <w:rPr>
          <w:rFonts w:hint="eastAsia"/>
          <w:sz w:val="24"/>
          <w:szCs w:val="24"/>
        </w:rPr>
        <w:t>（周一、二、四、五）：</w:t>
      </w:r>
      <w:r>
        <w:rPr>
          <w:rFonts w:hint="eastAsia"/>
          <w:sz w:val="24"/>
          <w:szCs w:val="24"/>
        </w:rPr>
        <w:t xml:space="preserve"> </w:t>
      </w:r>
      <w:r w:rsidR="00965732">
        <w:rPr>
          <w:rFonts w:hint="eastAsia"/>
          <w:sz w:val="24"/>
          <w:szCs w:val="24"/>
        </w:rPr>
        <w:t>玄武门</w:t>
      </w:r>
      <w:r w:rsidR="00863CCF">
        <w:rPr>
          <w:rFonts w:hint="eastAsia"/>
          <w:sz w:val="24"/>
          <w:szCs w:val="24"/>
        </w:rPr>
        <w:t>校区</w:t>
      </w:r>
      <w:r w:rsidR="00965732">
        <w:rPr>
          <w:rFonts w:hint="eastAsia"/>
          <w:sz w:val="24"/>
          <w:szCs w:val="24"/>
        </w:rPr>
        <w:t>留学生楼</w:t>
      </w:r>
      <w:r w:rsidR="00965732">
        <w:rPr>
          <w:rFonts w:hint="eastAsia"/>
          <w:sz w:val="24"/>
          <w:szCs w:val="24"/>
        </w:rPr>
        <w:t>205</w:t>
      </w:r>
    </w:p>
    <w:p w:rsidR="00AE4461" w:rsidRPr="00AE4461" w:rsidRDefault="00AE4461" w:rsidP="00AE4461">
      <w:pPr>
        <w:shd w:val="clear" w:color="auto" w:fill="FFFFFF"/>
        <w:adjustRightInd w:val="0"/>
        <w:snapToGrid w:val="0"/>
        <w:spacing w:line="360" w:lineRule="auto"/>
        <w:ind w:firstLineChars="192" w:firstLine="461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86185051</w:t>
      </w:r>
      <w:r>
        <w:rPr>
          <w:rFonts w:hint="eastAsia"/>
          <w:sz w:val="24"/>
          <w:szCs w:val="24"/>
        </w:rPr>
        <w:t>（周三）：江宁</w:t>
      </w:r>
      <w:r w:rsidR="005D0E8E">
        <w:rPr>
          <w:rFonts w:hint="eastAsia"/>
          <w:sz w:val="24"/>
          <w:szCs w:val="24"/>
        </w:rPr>
        <w:t>校区行政楼</w:t>
      </w:r>
      <w:r w:rsidR="005D0E8E">
        <w:rPr>
          <w:rFonts w:hint="eastAsia"/>
          <w:sz w:val="24"/>
          <w:szCs w:val="24"/>
        </w:rPr>
        <w:t>825</w:t>
      </w:r>
    </w:p>
    <w:p w:rsidR="00AE4461" w:rsidRPr="00D54DA8" w:rsidRDefault="00AE4461" w:rsidP="005D0E8E">
      <w:pPr>
        <w:shd w:val="clear" w:color="auto" w:fill="FFFFFF"/>
        <w:adjustRightInd w:val="0"/>
        <w:snapToGrid w:val="0"/>
        <w:spacing w:line="360" w:lineRule="auto"/>
        <w:outlineLvl w:val="0"/>
        <w:rPr>
          <w:sz w:val="24"/>
          <w:szCs w:val="24"/>
        </w:rPr>
      </w:pPr>
    </w:p>
    <w:p w:rsidR="00645289" w:rsidRDefault="003B6455" w:rsidP="009D5690">
      <w:pPr>
        <w:shd w:val="clear" w:color="auto" w:fill="FFFFFF"/>
        <w:adjustRightInd w:val="0"/>
        <w:snapToGrid w:val="0"/>
        <w:spacing w:line="360" w:lineRule="auto"/>
        <w:ind w:firstLineChars="192" w:firstLine="461"/>
        <w:outlineLvl w:val="0"/>
        <w:rPr>
          <w:rFonts w:asciiTheme="minorEastAsia" w:hAnsiTheme="minorEastAsia" w:cs="方正仿宋_GBK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附件</w:t>
      </w:r>
      <w:r w:rsidR="00A243AA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</w:t>
      </w:r>
      <w:r w:rsidR="00C16489" w:rsidRPr="00C16489">
        <w:rPr>
          <w:rFonts w:asciiTheme="minorEastAsia" w:hAnsiTheme="minorEastAsia" w:cs="方正仿宋_GBK" w:hint="eastAsia"/>
          <w:kern w:val="0"/>
          <w:sz w:val="24"/>
          <w:szCs w:val="24"/>
        </w:rPr>
        <w:t>中国药科大学“探索世界计划”学生奖学金管理办法</w:t>
      </w:r>
    </w:p>
    <w:p w:rsidR="005D0E8E" w:rsidRDefault="005D0E8E" w:rsidP="009D5690">
      <w:pPr>
        <w:shd w:val="clear" w:color="auto" w:fill="FFFFFF"/>
        <w:adjustRightInd w:val="0"/>
        <w:snapToGrid w:val="0"/>
        <w:spacing w:line="360" w:lineRule="auto"/>
        <w:ind w:firstLineChars="192" w:firstLine="461"/>
        <w:outlineLvl w:val="0"/>
        <w:rPr>
          <w:rFonts w:asciiTheme="minorEastAsia" w:hAnsiTheme="minorEastAsia" w:cs="方正仿宋_GBK"/>
          <w:kern w:val="0"/>
          <w:sz w:val="24"/>
          <w:szCs w:val="24"/>
        </w:rPr>
      </w:pPr>
    </w:p>
    <w:p w:rsidR="005D0E8E" w:rsidRDefault="005D0E8E" w:rsidP="009D5690">
      <w:pPr>
        <w:shd w:val="clear" w:color="auto" w:fill="FFFFFF"/>
        <w:adjustRightInd w:val="0"/>
        <w:snapToGrid w:val="0"/>
        <w:spacing w:line="360" w:lineRule="auto"/>
        <w:ind w:firstLineChars="192" w:firstLine="461"/>
        <w:outlineLvl w:val="0"/>
        <w:rPr>
          <w:rFonts w:asciiTheme="minorEastAsia" w:hAnsiTheme="minorEastAsia" w:cs="方正仿宋_GBK"/>
          <w:kern w:val="0"/>
          <w:sz w:val="24"/>
          <w:szCs w:val="24"/>
        </w:rPr>
      </w:pPr>
    </w:p>
    <w:p w:rsidR="005D0E8E" w:rsidRDefault="005D0E8E" w:rsidP="009D5690">
      <w:pPr>
        <w:shd w:val="clear" w:color="auto" w:fill="FFFFFF"/>
        <w:adjustRightInd w:val="0"/>
        <w:snapToGrid w:val="0"/>
        <w:spacing w:line="360" w:lineRule="auto"/>
        <w:ind w:firstLineChars="192" w:firstLine="461"/>
        <w:outlineLvl w:val="0"/>
        <w:rPr>
          <w:rFonts w:asciiTheme="minorEastAsia" w:hAnsiTheme="minorEastAsia" w:cs="方正仿宋_GBK"/>
          <w:kern w:val="0"/>
          <w:sz w:val="24"/>
          <w:szCs w:val="24"/>
        </w:rPr>
      </w:pPr>
      <w:r>
        <w:rPr>
          <w:rFonts w:asciiTheme="minorEastAsia" w:hAnsiTheme="minorEastAsia" w:cs="方正仿宋_GBK" w:hint="eastAsia"/>
          <w:kern w:val="0"/>
          <w:sz w:val="24"/>
          <w:szCs w:val="24"/>
        </w:rPr>
        <w:t xml:space="preserve">                                                  国际交流合作处</w:t>
      </w:r>
    </w:p>
    <w:p w:rsidR="005D0E8E" w:rsidRPr="00055034" w:rsidRDefault="005D0E8E" w:rsidP="009D5690">
      <w:pPr>
        <w:shd w:val="clear" w:color="auto" w:fill="FFFFFF"/>
        <w:adjustRightInd w:val="0"/>
        <w:snapToGrid w:val="0"/>
        <w:spacing w:line="360" w:lineRule="auto"/>
        <w:ind w:firstLineChars="192" w:firstLine="461"/>
        <w:outlineLvl w:val="0"/>
        <w:rPr>
          <w:rFonts w:asciiTheme="minorEastAsia" w:hAnsiTheme="minorEastAsia" w:cs="方正仿宋_GBK"/>
          <w:kern w:val="0"/>
          <w:sz w:val="24"/>
          <w:szCs w:val="24"/>
        </w:rPr>
      </w:pPr>
      <w:r>
        <w:rPr>
          <w:rFonts w:asciiTheme="minorEastAsia" w:hAnsiTheme="minorEastAsia" w:cs="方正仿宋_GBK" w:hint="eastAsia"/>
          <w:kern w:val="0"/>
          <w:sz w:val="24"/>
          <w:szCs w:val="24"/>
        </w:rPr>
        <w:t xml:space="preserve">                      </w:t>
      </w:r>
      <w:r w:rsidR="00996048">
        <w:rPr>
          <w:rFonts w:asciiTheme="minorEastAsia" w:hAnsiTheme="minorEastAsia" w:cs="方正仿宋_GBK" w:hint="eastAsia"/>
          <w:kern w:val="0"/>
          <w:sz w:val="24"/>
          <w:szCs w:val="24"/>
        </w:rPr>
        <w:t xml:space="preserve">                            2019</w:t>
      </w:r>
      <w:r>
        <w:rPr>
          <w:rFonts w:asciiTheme="minorEastAsia" w:hAnsiTheme="minorEastAsia" w:cs="方正仿宋_GBK" w:hint="eastAsia"/>
          <w:kern w:val="0"/>
          <w:sz w:val="24"/>
          <w:szCs w:val="24"/>
        </w:rPr>
        <w:t>年</w:t>
      </w:r>
      <w:r w:rsidR="00FE72B3">
        <w:rPr>
          <w:rFonts w:asciiTheme="minorEastAsia" w:hAnsiTheme="minorEastAsia" w:cs="方正仿宋_GBK" w:hint="eastAsia"/>
          <w:kern w:val="0"/>
          <w:sz w:val="24"/>
          <w:szCs w:val="24"/>
        </w:rPr>
        <w:t>9</w:t>
      </w:r>
      <w:r>
        <w:rPr>
          <w:rFonts w:asciiTheme="minorEastAsia" w:hAnsiTheme="minorEastAsia" w:cs="方正仿宋_GBK" w:hint="eastAsia"/>
          <w:kern w:val="0"/>
          <w:sz w:val="24"/>
          <w:szCs w:val="24"/>
        </w:rPr>
        <w:t>月</w:t>
      </w:r>
      <w:r w:rsidR="00FE72B3">
        <w:rPr>
          <w:rFonts w:asciiTheme="minorEastAsia" w:hAnsiTheme="minorEastAsia" w:cs="方正仿宋_GBK" w:hint="eastAsia"/>
          <w:kern w:val="0"/>
          <w:sz w:val="24"/>
          <w:szCs w:val="24"/>
        </w:rPr>
        <w:t>9</w:t>
      </w:r>
      <w:r>
        <w:rPr>
          <w:rFonts w:asciiTheme="minorEastAsia" w:hAnsiTheme="minorEastAsia" w:cs="方正仿宋_GBK" w:hint="eastAsia"/>
          <w:kern w:val="0"/>
          <w:sz w:val="24"/>
          <w:szCs w:val="24"/>
        </w:rPr>
        <w:t>日</w:t>
      </w:r>
    </w:p>
    <w:sectPr w:rsidR="005D0E8E" w:rsidRPr="00055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F76" w:rsidRDefault="00BC0F76" w:rsidP="00D013DC">
      <w:r>
        <w:separator/>
      </w:r>
    </w:p>
  </w:endnote>
  <w:endnote w:type="continuationSeparator" w:id="0">
    <w:p w:rsidR="00BC0F76" w:rsidRDefault="00BC0F76" w:rsidP="00D0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F76" w:rsidRDefault="00BC0F76" w:rsidP="00D013DC">
      <w:r>
        <w:separator/>
      </w:r>
    </w:p>
  </w:footnote>
  <w:footnote w:type="continuationSeparator" w:id="0">
    <w:p w:rsidR="00BC0F76" w:rsidRDefault="00BC0F76" w:rsidP="00D01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6E6"/>
    <w:multiLevelType w:val="hybridMultilevel"/>
    <w:tmpl w:val="0F2EB042"/>
    <w:lvl w:ilvl="0" w:tplc="02CE0EE0">
      <w:start w:val="1"/>
      <w:numFmt w:val="decimal"/>
      <w:lvlText w:val="%1."/>
      <w:lvlJc w:val="left"/>
      <w:pPr>
        <w:ind w:left="60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D74"/>
    <w:rsid w:val="00001D74"/>
    <w:rsid w:val="00014E15"/>
    <w:rsid w:val="00055034"/>
    <w:rsid w:val="000607BF"/>
    <w:rsid w:val="000653C4"/>
    <w:rsid w:val="000A04D5"/>
    <w:rsid w:val="000E10FE"/>
    <w:rsid w:val="001D1778"/>
    <w:rsid w:val="00223D67"/>
    <w:rsid w:val="00263020"/>
    <w:rsid w:val="00264AC6"/>
    <w:rsid w:val="00275C31"/>
    <w:rsid w:val="002B313A"/>
    <w:rsid w:val="003023AE"/>
    <w:rsid w:val="0030586B"/>
    <w:rsid w:val="00316387"/>
    <w:rsid w:val="00316FDC"/>
    <w:rsid w:val="00331BCF"/>
    <w:rsid w:val="003B6455"/>
    <w:rsid w:val="003F157C"/>
    <w:rsid w:val="004B75B8"/>
    <w:rsid w:val="004D5A71"/>
    <w:rsid w:val="005121E7"/>
    <w:rsid w:val="00536E03"/>
    <w:rsid w:val="00537381"/>
    <w:rsid w:val="005A1115"/>
    <w:rsid w:val="005A5249"/>
    <w:rsid w:val="005C6E1E"/>
    <w:rsid w:val="005D0E8E"/>
    <w:rsid w:val="005E5334"/>
    <w:rsid w:val="00645289"/>
    <w:rsid w:val="00731F6A"/>
    <w:rsid w:val="00796938"/>
    <w:rsid w:val="0083474F"/>
    <w:rsid w:val="00863CCF"/>
    <w:rsid w:val="008F6489"/>
    <w:rsid w:val="008F786B"/>
    <w:rsid w:val="0090085C"/>
    <w:rsid w:val="00921038"/>
    <w:rsid w:val="00940CC0"/>
    <w:rsid w:val="00954C5B"/>
    <w:rsid w:val="00963482"/>
    <w:rsid w:val="00965732"/>
    <w:rsid w:val="00996048"/>
    <w:rsid w:val="009D5690"/>
    <w:rsid w:val="00A243AA"/>
    <w:rsid w:val="00A27D0E"/>
    <w:rsid w:val="00A45CF6"/>
    <w:rsid w:val="00A67823"/>
    <w:rsid w:val="00AE4461"/>
    <w:rsid w:val="00B045C4"/>
    <w:rsid w:val="00B42802"/>
    <w:rsid w:val="00B55F6A"/>
    <w:rsid w:val="00BB5A0B"/>
    <w:rsid w:val="00BC0F76"/>
    <w:rsid w:val="00C16489"/>
    <w:rsid w:val="00C20900"/>
    <w:rsid w:val="00C21619"/>
    <w:rsid w:val="00C5547A"/>
    <w:rsid w:val="00C61D13"/>
    <w:rsid w:val="00D013DC"/>
    <w:rsid w:val="00D14C9C"/>
    <w:rsid w:val="00D54DA8"/>
    <w:rsid w:val="00D776F6"/>
    <w:rsid w:val="00D847BA"/>
    <w:rsid w:val="00DB29DC"/>
    <w:rsid w:val="00DE3888"/>
    <w:rsid w:val="00E10BC6"/>
    <w:rsid w:val="00EA2458"/>
    <w:rsid w:val="00EA7756"/>
    <w:rsid w:val="00EB4B07"/>
    <w:rsid w:val="00ED5454"/>
    <w:rsid w:val="00F12A8C"/>
    <w:rsid w:val="00F179B1"/>
    <w:rsid w:val="00F27088"/>
    <w:rsid w:val="00F97E7F"/>
    <w:rsid w:val="00FC317B"/>
    <w:rsid w:val="00FE09E6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48B38"/>
  <w15:docId w15:val="{83CE2A9A-C20F-497A-8298-E5B4F798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13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1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13DC"/>
    <w:rPr>
      <w:sz w:val="18"/>
      <w:szCs w:val="18"/>
    </w:rPr>
  </w:style>
  <w:style w:type="paragraph" w:styleId="a7">
    <w:name w:val="List Paragraph"/>
    <w:basedOn w:val="a"/>
    <w:uiPriority w:val="34"/>
    <w:qFormat/>
    <w:rsid w:val="00645289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0653C4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65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s.cp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jackpan</dc:creator>
  <cp:keywords/>
  <dc:description/>
  <cp:lastModifiedBy>jackpan</cp:lastModifiedBy>
  <cp:revision>347</cp:revision>
  <dcterms:created xsi:type="dcterms:W3CDTF">2017-03-02T06:36:00Z</dcterms:created>
  <dcterms:modified xsi:type="dcterms:W3CDTF">2019-09-09T07:02:00Z</dcterms:modified>
</cp:coreProperties>
</file>