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BB838" w14:textId="7C1475E0" w:rsidR="009B4DAD" w:rsidRPr="00772772" w:rsidRDefault="00001532" w:rsidP="00001532">
      <w:pPr>
        <w:jc w:val="center"/>
        <w:rPr>
          <w:rFonts w:ascii="微软雅黑" w:eastAsia="微软雅黑" w:hAnsi="微软雅黑"/>
          <w:b/>
          <w:sz w:val="32"/>
        </w:rPr>
      </w:pPr>
      <w:r w:rsidRPr="00772772">
        <w:rPr>
          <w:rFonts w:ascii="微软雅黑" w:eastAsia="微软雅黑" w:hAnsi="微软雅黑" w:hint="eastAsia"/>
          <w:b/>
          <w:sz w:val="32"/>
        </w:rPr>
        <w:t>国家留学基金管理委员会资助</w:t>
      </w:r>
      <w:bookmarkStart w:id="0" w:name="OLE_LINK1"/>
      <w:r w:rsidRPr="00772772">
        <w:rPr>
          <w:rFonts w:ascii="微软雅黑" w:eastAsia="微软雅黑" w:hAnsi="微软雅黑" w:hint="eastAsia"/>
          <w:b/>
          <w:sz w:val="32"/>
        </w:rPr>
        <w:t>“</w:t>
      </w:r>
      <w:bookmarkStart w:id="1" w:name="_Hlk21435986"/>
      <w:r w:rsidRPr="00772772">
        <w:rPr>
          <w:rFonts w:ascii="微软雅黑" w:eastAsia="微软雅黑" w:hAnsi="微软雅黑" w:hint="eastAsia"/>
          <w:b/>
          <w:sz w:val="32"/>
        </w:rPr>
        <w:t>中美医药尖端人才培养项目</w:t>
      </w:r>
      <w:bookmarkEnd w:id="1"/>
      <w:r w:rsidRPr="00772772">
        <w:rPr>
          <w:rFonts w:ascii="微软雅黑" w:eastAsia="微软雅黑" w:hAnsi="微软雅黑" w:hint="eastAsia"/>
          <w:b/>
          <w:sz w:val="32"/>
        </w:rPr>
        <w:t>”报名通知</w:t>
      </w:r>
    </w:p>
    <w:bookmarkEnd w:id="0"/>
    <w:p w14:paraId="33147576" w14:textId="77777777" w:rsidR="0030118E" w:rsidRDefault="0030118E" w:rsidP="00001532">
      <w:pPr>
        <w:jc w:val="center"/>
        <w:rPr>
          <w:rFonts w:ascii="微软雅黑" w:eastAsia="微软雅黑" w:hAnsi="微软雅黑"/>
          <w:sz w:val="24"/>
        </w:rPr>
      </w:pPr>
    </w:p>
    <w:p w14:paraId="7D67DA7E" w14:textId="48432BD7" w:rsidR="00001532" w:rsidRDefault="00001532" w:rsidP="000E7F0C">
      <w:pPr>
        <w:ind w:firstLineChars="200" w:firstLine="480"/>
        <w:rPr>
          <w:rFonts w:ascii="微软雅黑" w:eastAsia="微软雅黑" w:hAnsi="微软雅黑"/>
          <w:sz w:val="24"/>
        </w:rPr>
      </w:pPr>
      <w:r w:rsidRPr="00001532">
        <w:rPr>
          <w:rFonts w:ascii="微软雅黑" w:eastAsia="微软雅黑" w:hAnsi="微软雅黑" w:hint="eastAsia"/>
          <w:sz w:val="24"/>
        </w:rPr>
        <w:t>我校</w:t>
      </w:r>
      <w:r w:rsidR="00772772">
        <w:rPr>
          <w:rFonts w:ascii="微软雅黑" w:eastAsia="微软雅黑" w:hAnsi="微软雅黑" w:hint="eastAsia"/>
          <w:sz w:val="24"/>
        </w:rPr>
        <w:t>的</w:t>
      </w:r>
      <w:r w:rsidR="000E7F0C" w:rsidRPr="000E7F0C">
        <w:rPr>
          <w:rFonts w:ascii="微软雅黑" w:eastAsia="微软雅黑" w:hAnsi="微软雅黑" w:hint="eastAsia"/>
          <w:sz w:val="24"/>
        </w:rPr>
        <w:t>中美医药尖端人才培养项目</w:t>
      </w:r>
      <w:r w:rsidR="000E7F0C">
        <w:rPr>
          <w:rFonts w:ascii="微软雅黑" w:eastAsia="微软雅黑" w:hAnsi="微软雅黑" w:hint="eastAsia"/>
          <w:sz w:val="24"/>
        </w:rPr>
        <w:t>，是</w:t>
      </w:r>
      <w:r w:rsidR="00772772" w:rsidRPr="00772772">
        <w:rPr>
          <w:rFonts w:ascii="微软雅黑" w:eastAsia="微软雅黑" w:hAnsi="微软雅黑" w:hint="eastAsia"/>
          <w:sz w:val="24"/>
        </w:rPr>
        <w:t>国家留学基金管理委员会</w:t>
      </w:r>
      <w:r w:rsidR="00772772">
        <w:rPr>
          <w:rFonts w:ascii="微软雅黑" w:eastAsia="微软雅黑" w:hAnsi="微软雅黑" w:hint="eastAsia"/>
          <w:sz w:val="24"/>
        </w:rPr>
        <w:t>“</w:t>
      </w:r>
      <w:r w:rsidRPr="00001532">
        <w:rPr>
          <w:rFonts w:ascii="微软雅黑" w:eastAsia="微软雅黑" w:hAnsi="微软雅黑" w:hint="eastAsia"/>
          <w:sz w:val="24"/>
        </w:rPr>
        <w:t>中美大学医学领域合作计划专项</w:t>
      </w:r>
      <w:r w:rsidR="00772772">
        <w:rPr>
          <w:rFonts w:ascii="微软雅黑" w:eastAsia="微软雅黑" w:hAnsi="微软雅黑" w:hint="eastAsia"/>
          <w:sz w:val="24"/>
        </w:rPr>
        <w:t>”</w:t>
      </w:r>
      <w:r w:rsidRPr="00001532">
        <w:rPr>
          <w:rFonts w:ascii="微软雅黑" w:eastAsia="微软雅黑" w:hAnsi="微软雅黑" w:hint="eastAsia"/>
          <w:sz w:val="24"/>
        </w:rPr>
        <w:t>的重要组成项目</w:t>
      </w:r>
      <w:r w:rsidR="0030118E">
        <w:rPr>
          <w:rFonts w:ascii="微软雅黑" w:eastAsia="微软雅黑" w:hAnsi="微软雅黑" w:hint="eastAsia"/>
          <w:sz w:val="24"/>
        </w:rPr>
        <w:t>，项目由</w:t>
      </w:r>
      <w:bookmarkStart w:id="2" w:name="_Hlk21436342"/>
      <w:r w:rsidR="0030118E">
        <w:rPr>
          <w:rFonts w:ascii="微软雅黑" w:eastAsia="微软雅黑" w:hAnsi="微软雅黑" w:hint="eastAsia"/>
          <w:sz w:val="24"/>
        </w:rPr>
        <w:t>国家留学基金管理委员会</w:t>
      </w:r>
      <w:bookmarkEnd w:id="2"/>
      <w:r w:rsidR="0030118E">
        <w:rPr>
          <w:rFonts w:ascii="微软雅黑" w:eastAsia="微软雅黑" w:hAnsi="微软雅黑" w:hint="eastAsia"/>
          <w:sz w:val="24"/>
        </w:rPr>
        <w:t>资助，现面向全校报名，择优选拔我校师生参加该项目。</w:t>
      </w:r>
      <w:bookmarkStart w:id="3" w:name="_GoBack"/>
      <w:bookmarkEnd w:id="3"/>
    </w:p>
    <w:p w14:paraId="3AC97585" w14:textId="77777777" w:rsidR="000E7F0C" w:rsidRPr="0030118E" w:rsidRDefault="000E7F0C" w:rsidP="000E7F0C">
      <w:pPr>
        <w:ind w:firstLineChars="200" w:firstLine="480"/>
        <w:rPr>
          <w:rFonts w:ascii="微软雅黑" w:eastAsia="微软雅黑" w:hAnsi="微软雅黑"/>
          <w:sz w:val="24"/>
        </w:rPr>
      </w:pPr>
    </w:p>
    <w:p w14:paraId="2E5B5D9B" w14:textId="242D9EAB" w:rsidR="0030118E" w:rsidRPr="0030118E" w:rsidRDefault="00001532" w:rsidP="00001532">
      <w:pPr>
        <w:rPr>
          <w:rFonts w:ascii="微软雅黑" w:eastAsia="微软雅黑" w:hAnsi="微软雅黑"/>
          <w:b/>
          <w:sz w:val="24"/>
        </w:rPr>
      </w:pPr>
      <w:r w:rsidRPr="0030118E">
        <w:rPr>
          <w:rFonts w:ascii="微软雅黑" w:eastAsia="微软雅黑" w:hAnsi="微软雅黑" w:hint="eastAsia"/>
          <w:b/>
          <w:sz w:val="24"/>
        </w:rPr>
        <w:t>报名</w:t>
      </w:r>
      <w:r w:rsidR="0030118E">
        <w:rPr>
          <w:rFonts w:ascii="微软雅黑" w:eastAsia="微软雅黑" w:hAnsi="微软雅黑" w:hint="eastAsia"/>
          <w:b/>
          <w:sz w:val="24"/>
        </w:rPr>
        <w:t>对象与人数</w:t>
      </w:r>
      <w:r w:rsidRPr="0030118E">
        <w:rPr>
          <w:rFonts w:ascii="微软雅黑" w:eastAsia="微软雅黑" w:hAnsi="微软雅黑" w:hint="eastAsia"/>
          <w:b/>
          <w:sz w:val="24"/>
        </w:rPr>
        <w:t>：</w:t>
      </w:r>
      <w:r w:rsidRPr="0030118E">
        <w:rPr>
          <w:rFonts w:ascii="微软雅黑" w:eastAsia="微软雅黑" w:hAnsi="微软雅黑"/>
          <w:b/>
          <w:sz w:val="24"/>
        </w:rPr>
        <w:t xml:space="preserve"> </w:t>
      </w:r>
    </w:p>
    <w:p w14:paraId="6C26F44B" w14:textId="71BF6B5B" w:rsidR="0030118E" w:rsidRDefault="00001532" w:rsidP="00001532">
      <w:pPr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赴</w:t>
      </w:r>
      <w:r w:rsidR="0030118E" w:rsidRPr="0030118E">
        <w:rPr>
          <w:rFonts w:ascii="微软雅黑" w:eastAsia="微软雅黑" w:hAnsi="微软雅黑" w:hint="eastAsia"/>
          <w:sz w:val="24"/>
        </w:rPr>
        <w:t>内布拉斯加大学医学中心</w:t>
      </w:r>
      <w:r>
        <w:rPr>
          <w:rFonts w:ascii="微软雅黑" w:eastAsia="微软雅黑" w:hAnsi="微软雅黑" w:hint="eastAsia"/>
          <w:sz w:val="24"/>
        </w:rPr>
        <w:t>攻读博士1人</w:t>
      </w:r>
      <w:r w:rsidR="000E7F0C">
        <w:rPr>
          <w:rFonts w:ascii="微软雅黑" w:eastAsia="微软雅黑" w:hAnsi="微软雅黑" w:hint="eastAsia"/>
          <w:sz w:val="24"/>
        </w:rPr>
        <w:t>（</w:t>
      </w:r>
      <w:r w:rsidR="0030118E">
        <w:rPr>
          <w:rFonts w:ascii="微软雅黑" w:eastAsia="微软雅黑" w:hAnsi="微软雅黑" w:hint="eastAsia"/>
          <w:sz w:val="24"/>
        </w:rPr>
        <w:t>本校在读硕</w:t>
      </w:r>
      <w:r w:rsidR="000E7F0C">
        <w:rPr>
          <w:rFonts w:ascii="微软雅黑" w:eastAsia="微软雅黑" w:hAnsi="微软雅黑" w:hint="eastAsia"/>
          <w:sz w:val="24"/>
        </w:rPr>
        <w:t>士</w:t>
      </w:r>
      <w:r w:rsidR="0030118E">
        <w:rPr>
          <w:rFonts w:ascii="微软雅黑" w:eastAsia="微软雅黑" w:hAnsi="微软雅黑" w:hint="eastAsia"/>
          <w:sz w:val="24"/>
        </w:rPr>
        <w:t>生，资助</w:t>
      </w:r>
      <w:r>
        <w:rPr>
          <w:rFonts w:ascii="微软雅黑" w:eastAsia="微软雅黑" w:hAnsi="微软雅黑" w:hint="eastAsia"/>
          <w:sz w:val="24"/>
        </w:rPr>
        <w:t>生活费，资助周期4年）</w:t>
      </w:r>
      <w:r w:rsidR="000E7F0C">
        <w:rPr>
          <w:rFonts w:ascii="微软雅黑" w:eastAsia="微软雅黑" w:hAnsi="微软雅黑" w:hint="eastAsia"/>
          <w:sz w:val="24"/>
        </w:rPr>
        <w:t>，</w:t>
      </w:r>
      <w:r w:rsidR="000E7F0C" w:rsidRPr="000E7F0C">
        <w:rPr>
          <w:rFonts w:ascii="微软雅黑" w:eastAsia="微软雅黑" w:hAnsi="微软雅黑"/>
          <w:sz w:val="24"/>
        </w:rPr>
        <w:t>学生</w:t>
      </w:r>
      <w:r w:rsidR="000E7F0C">
        <w:rPr>
          <w:rFonts w:ascii="微软雅黑" w:eastAsia="微软雅黑" w:hAnsi="微软雅黑" w:hint="eastAsia"/>
          <w:sz w:val="24"/>
        </w:rPr>
        <w:t>博士阶段课题需要两校共同协商确定，学生</w:t>
      </w:r>
      <w:r w:rsidR="000E7F0C" w:rsidRPr="000E7F0C">
        <w:rPr>
          <w:rFonts w:ascii="微软雅黑" w:eastAsia="微软雅黑" w:hAnsi="微软雅黑"/>
          <w:sz w:val="24"/>
        </w:rPr>
        <w:t>导师与目标大学有科研</w:t>
      </w:r>
      <w:r w:rsidR="003E09B2">
        <w:rPr>
          <w:rFonts w:ascii="微软雅黑" w:eastAsia="微软雅黑" w:hAnsi="微软雅黑" w:hint="eastAsia"/>
          <w:sz w:val="24"/>
        </w:rPr>
        <w:t>合作</w:t>
      </w:r>
      <w:r w:rsidR="000E7F0C" w:rsidRPr="000E7F0C">
        <w:rPr>
          <w:rFonts w:ascii="微软雅黑" w:eastAsia="微软雅黑" w:hAnsi="微软雅黑"/>
          <w:sz w:val="24"/>
        </w:rPr>
        <w:t>基础，</w:t>
      </w:r>
      <w:r w:rsidR="003E09B2">
        <w:rPr>
          <w:rFonts w:ascii="微软雅黑" w:eastAsia="微软雅黑" w:hAnsi="微软雅黑" w:hint="eastAsia"/>
          <w:sz w:val="24"/>
        </w:rPr>
        <w:t>或导师主持在</w:t>
      </w:r>
      <w:proofErr w:type="gramStart"/>
      <w:r w:rsidR="003E09B2">
        <w:rPr>
          <w:rFonts w:ascii="微软雅黑" w:eastAsia="微软雅黑" w:hAnsi="微软雅黑" w:hint="eastAsia"/>
          <w:sz w:val="24"/>
        </w:rPr>
        <w:t>研</w:t>
      </w:r>
      <w:proofErr w:type="gramEnd"/>
      <w:r w:rsidR="000E7F0C" w:rsidRPr="000E7F0C">
        <w:rPr>
          <w:rFonts w:ascii="微软雅黑" w:eastAsia="微软雅黑" w:hAnsi="微软雅黑"/>
          <w:sz w:val="24"/>
        </w:rPr>
        <w:t>重大科研项目者优先</w:t>
      </w:r>
      <w:r w:rsidR="000E7F0C">
        <w:rPr>
          <w:rFonts w:ascii="微软雅黑" w:eastAsia="微软雅黑" w:hAnsi="微软雅黑" w:hint="eastAsia"/>
          <w:sz w:val="24"/>
        </w:rPr>
        <w:t>考虑。</w:t>
      </w:r>
    </w:p>
    <w:p w14:paraId="4488AC64" w14:textId="77777777" w:rsidR="0030118E" w:rsidRPr="0030118E" w:rsidRDefault="0030118E" w:rsidP="00001532">
      <w:pPr>
        <w:rPr>
          <w:rFonts w:ascii="微软雅黑" w:eastAsia="微软雅黑" w:hAnsi="微软雅黑"/>
          <w:sz w:val="24"/>
        </w:rPr>
      </w:pPr>
    </w:p>
    <w:p w14:paraId="5CBE0F88" w14:textId="5EDE2F0C" w:rsidR="00001532" w:rsidRDefault="00001532" w:rsidP="00001532">
      <w:pPr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赴美国明尼苏达大学或</w:t>
      </w:r>
      <w:r w:rsidR="0030118E">
        <w:rPr>
          <w:rFonts w:ascii="微软雅黑" w:eastAsia="微软雅黑" w:hAnsi="微软雅黑" w:hint="eastAsia"/>
          <w:sz w:val="24"/>
        </w:rPr>
        <w:t>匹兹堡</w:t>
      </w:r>
      <w:r>
        <w:rPr>
          <w:rFonts w:ascii="微软雅黑" w:eastAsia="微软雅黑" w:hAnsi="微软雅黑" w:hint="eastAsia"/>
          <w:sz w:val="24"/>
        </w:rPr>
        <w:t>大学访问学者</w:t>
      </w:r>
      <w:r w:rsidR="0030118E">
        <w:rPr>
          <w:rFonts w:ascii="微软雅黑" w:eastAsia="微软雅黑" w:hAnsi="微软雅黑" w:hint="eastAsia"/>
          <w:sz w:val="24"/>
        </w:rPr>
        <w:t>共</w:t>
      </w:r>
      <w:r>
        <w:rPr>
          <w:rFonts w:ascii="微软雅黑" w:eastAsia="微软雅黑" w:hAnsi="微软雅黑" w:hint="eastAsia"/>
          <w:sz w:val="24"/>
        </w:rPr>
        <w:t>2人（</w:t>
      </w:r>
      <w:r w:rsidR="0030118E">
        <w:rPr>
          <w:rFonts w:ascii="微软雅黑" w:eastAsia="微软雅黑" w:hAnsi="微软雅黑" w:hint="eastAsia"/>
          <w:sz w:val="24"/>
        </w:rPr>
        <w:t>本校在读硕</w:t>
      </w:r>
      <w:r w:rsidR="000E7F0C">
        <w:rPr>
          <w:rFonts w:ascii="微软雅黑" w:eastAsia="微软雅黑" w:hAnsi="微软雅黑" w:hint="eastAsia"/>
          <w:sz w:val="24"/>
        </w:rPr>
        <w:t>、</w:t>
      </w:r>
      <w:r w:rsidR="0030118E">
        <w:rPr>
          <w:rFonts w:ascii="微软雅黑" w:eastAsia="微软雅黑" w:hAnsi="微软雅黑" w:hint="eastAsia"/>
          <w:sz w:val="24"/>
        </w:rPr>
        <w:t>博生或教师，资助</w:t>
      </w:r>
      <w:r>
        <w:rPr>
          <w:rFonts w:ascii="微软雅黑" w:eastAsia="微软雅黑" w:hAnsi="微软雅黑" w:hint="eastAsia"/>
          <w:sz w:val="24"/>
        </w:rPr>
        <w:t>生活费，资助周期1年）</w:t>
      </w:r>
      <w:r w:rsidR="000E7F0C">
        <w:rPr>
          <w:rFonts w:ascii="微软雅黑" w:eastAsia="微软雅黑" w:hAnsi="微软雅黑" w:hint="eastAsia"/>
          <w:sz w:val="24"/>
        </w:rPr>
        <w:t>，学生导师或教师</w:t>
      </w:r>
      <w:r w:rsidR="000E7F0C" w:rsidRPr="000E7F0C">
        <w:rPr>
          <w:rFonts w:ascii="微软雅黑" w:eastAsia="微软雅黑" w:hAnsi="微软雅黑" w:hint="eastAsia"/>
          <w:sz w:val="24"/>
        </w:rPr>
        <w:t>与目标大学有科研合作基础或</w:t>
      </w:r>
      <w:r w:rsidR="003E09B2">
        <w:rPr>
          <w:rFonts w:ascii="微软雅黑" w:eastAsia="微软雅黑" w:hAnsi="微软雅黑" w:hint="eastAsia"/>
          <w:sz w:val="24"/>
        </w:rPr>
        <w:t>主持国家级</w:t>
      </w:r>
      <w:r w:rsidR="000E7F0C" w:rsidRPr="000E7F0C">
        <w:rPr>
          <w:rFonts w:ascii="微软雅黑" w:eastAsia="微软雅黑" w:hAnsi="微软雅黑" w:hint="eastAsia"/>
          <w:sz w:val="24"/>
        </w:rPr>
        <w:t>科研项目</w:t>
      </w:r>
      <w:r w:rsidR="000E7F0C">
        <w:rPr>
          <w:rFonts w:ascii="微软雅黑" w:eastAsia="微软雅黑" w:hAnsi="微软雅黑" w:hint="eastAsia"/>
          <w:sz w:val="24"/>
        </w:rPr>
        <w:t>者</w:t>
      </w:r>
      <w:r w:rsidR="000E7F0C" w:rsidRPr="000E7F0C">
        <w:rPr>
          <w:rFonts w:ascii="微软雅黑" w:eastAsia="微软雅黑" w:hAnsi="微软雅黑" w:hint="eastAsia"/>
          <w:sz w:val="24"/>
        </w:rPr>
        <w:t>优先</w:t>
      </w:r>
      <w:r w:rsidR="000E7F0C">
        <w:rPr>
          <w:rFonts w:ascii="微软雅黑" w:eastAsia="微软雅黑" w:hAnsi="微软雅黑" w:hint="eastAsia"/>
          <w:sz w:val="24"/>
        </w:rPr>
        <w:t>考虑。</w:t>
      </w:r>
    </w:p>
    <w:p w14:paraId="104ADCE6" w14:textId="0222C7A6" w:rsidR="0030118E" w:rsidRDefault="0030118E" w:rsidP="00001532">
      <w:pPr>
        <w:rPr>
          <w:rFonts w:ascii="微软雅黑" w:eastAsia="微软雅黑" w:hAnsi="微软雅黑"/>
          <w:sz w:val="24"/>
        </w:rPr>
      </w:pPr>
    </w:p>
    <w:p w14:paraId="0B51D199" w14:textId="42E49B75" w:rsidR="0030118E" w:rsidRPr="0030118E" w:rsidRDefault="0030118E" w:rsidP="00001532">
      <w:pPr>
        <w:rPr>
          <w:rFonts w:ascii="微软雅黑" w:eastAsia="微软雅黑" w:hAnsi="微软雅黑"/>
          <w:b/>
          <w:sz w:val="24"/>
        </w:rPr>
      </w:pPr>
      <w:r w:rsidRPr="0030118E">
        <w:rPr>
          <w:rFonts w:ascii="微软雅黑" w:eastAsia="微软雅黑" w:hAnsi="微软雅黑" w:hint="eastAsia"/>
          <w:b/>
          <w:sz w:val="24"/>
        </w:rPr>
        <w:t>学生报名材料：</w:t>
      </w:r>
    </w:p>
    <w:p w14:paraId="557C8F5F" w14:textId="5F527ED0" w:rsidR="0030118E" w:rsidRDefault="0030118E" w:rsidP="0030118E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个人中英文简历</w:t>
      </w:r>
    </w:p>
    <w:p w14:paraId="43DC11E7" w14:textId="5FC85CE9" w:rsidR="0030118E" w:rsidRDefault="00772772" w:rsidP="0030118E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现阶段</w:t>
      </w:r>
      <w:r w:rsidR="0030118E">
        <w:rPr>
          <w:rFonts w:ascii="微软雅黑" w:eastAsia="微软雅黑" w:hAnsi="微软雅黑" w:hint="eastAsia"/>
          <w:sz w:val="24"/>
        </w:rPr>
        <w:t>中英文成绩单</w:t>
      </w:r>
    </w:p>
    <w:p w14:paraId="4BAF8600" w14:textId="5D9B5ECB" w:rsidR="000E7F0C" w:rsidRDefault="000E7F0C" w:rsidP="0030118E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英语能力证明（如托福考试等）</w:t>
      </w:r>
    </w:p>
    <w:p w14:paraId="6A7753C1" w14:textId="5731CC8F" w:rsidR="000E7F0C" w:rsidRPr="000E7F0C" w:rsidRDefault="0030118E" w:rsidP="000E7F0C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目标学校录取信（</w:t>
      </w:r>
      <w:r w:rsidR="00772772">
        <w:rPr>
          <w:rFonts w:ascii="微软雅黑" w:eastAsia="微软雅黑" w:hAnsi="微软雅黑" w:hint="eastAsia"/>
          <w:sz w:val="24"/>
        </w:rPr>
        <w:t>或</w:t>
      </w:r>
      <w:r>
        <w:rPr>
          <w:rFonts w:ascii="微软雅黑" w:eastAsia="微软雅黑" w:hAnsi="微软雅黑" w:hint="eastAsia"/>
          <w:sz w:val="24"/>
        </w:rPr>
        <w:t>预录取意向信等）</w:t>
      </w:r>
    </w:p>
    <w:p w14:paraId="23BE9E87" w14:textId="2E370420" w:rsidR="0030118E" w:rsidRPr="0030118E" w:rsidRDefault="0030118E" w:rsidP="00001532">
      <w:pPr>
        <w:rPr>
          <w:rFonts w:ascii="微软雅黑" w:eastAsia="微软雅黑" w:hAnsi="微软雅黑"/>
          <w:b/>
          <w:sz w:val="24"/>
        </w:rPr>
      </w:pPr>
      <w:r w:rsidRPr="0030118E">
        <w:rPr>
          <w:rFonts w:ascii="微软雅黑" w:eastAsia="微软雅黑" w:hAnsi="微软雅黑" w:hint="eastAsia"/>
          <w:b/>
          <w:sz w:val="24"/>
        </w:rPr>
        <w:t>教师报名材料：</w:t>
      </w:r>
    </w:p>
    <w:p w14:paraId="0FA60251" w14:textId="5E37B212" w:rsidR="0030118E" w:rsidRPr="0030118E" w:rsidRDefault="0030118E" w:rsidP="0030118E">
      <w:pPr>
        <w:pStyle w:val="a3"/>
        <w:numPr>
          <w:ilvl w:val="0"/>
          <w:numId w:val="2"/>
        </w:numPr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lastRenderedPageBreak/>
        <w:t>个人中英</w:t>
      </w:r>
      <w:r w:rsidR="000E7F0C">
        <w:rPr>
          <w:rFonts w:ascii="微软雅黑" w:eastAsia="微软雅黑" w:hAnsi="微软雅黑" w:hint="eastAsia"/>
          <w:sz w:val="24"/>
        </w:rPr>
        <w:t>学术</w:t>
      </w:r>
      <w:r>
        <w:rPr>
          <w:rFonts w:ascii="微软雅黑" w:eastAsia="微软雅黑" w:hAnsi="微软雅黑" w:hint="eastAsia"/>
          <w:sz w:val="24"/>
        </w:rPr>
        <w:t>简历</w:t>
      </w:r>
    </w:p>
    <w:p w14:paraId="6DE0B25B" w14:textId="7328B1FA" w:rsidR="0030118E" w:rsidRPr="000E7F0C" w:rsidRDefault="000E7F0C" w:rsidP="000E7F0C">
      <w:pPr>
        <w:pStyle w:val="a3"/>
        <w:numPr>
          <w:ilvl w:val="0"/>
          <w:numId w:val="2"/>
        </w:numPr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学习或研究计划（中文不少于</w:t>
      </w:r>
      <w:r>
        <w:rPr>
          <w:rFonts w:ascii="微软雅黑" w:eastAsia="微软雅黑" w:hAnsi="微软雅黑"/>
          <w:sz w:val="24"/>
        </w:rPr>
        <w:t>1500</w:t>
      </w:r>
      <w:r>
        <w:rPr>
          <w:rFonts w:ascii="微软雅黑" w:eastAsia="微软雅黑" w:hAnsi="微软雅黑" w:hint="eastAsia"/>
          <w:sz w:val="24"/>
        </w:rPr>
        <w:t>字，英文不少于8</w:t>
      </w:r>
      <w:r>
        <w:rPr>
          <w:rFonts w:ascii="微软雅黑" w:eastAsia="微软雅黑" w:hAnsi="微软雅黑"/>
          <w:sz w:val="24"/>
        </w:rPr>
        <w:t>00</w:t>
      </w:r>
      <w:r>
        <w:rPr>
          <w:rFonts w:ascii="微软雅黑" w:eastAsia="微软雅黑" w:hAnsi="微软雅黑" w:hint="eastAsia"/>
          <w:sz w:val="24"/>
        </w:rPr>
        <w:t>字）</w:t>
      </w:r>
    </w:p>
    <w:p w14:paraId="2FB9B496" w14:textId="77777777" w:rsidR="0030118E" w:rsidRDefault="0030118E" w:rsidP="00001532">
      <w:pPr>
        <w:rPr>
          <w:rFonts w:ascii="微软雅黑" w:eastAsia="微软雅黑" w:hAnsi="微软雅黑"/>
          <w:sz w:val="24"/>
        </w:rPr>
      </w:pPr>
    </w:p>
    <w:p w14:paraId="37FD334A" w14:textId="77777777" w:rsidR="00772772" w:rsidRDefault="00001532" w:rsidP="00001532">
      <w:pPr>
        <w:rPr>
          <w:rFonts w:ascii="微软雅黑" w:eastAsia="微软雅黑" w:hAnsi="微软雅黑"/>
          <w:sz w:val="24"/>
        </w:rPr>
      </w:pPr>
      <w:r w:rsidRPr="0030118E">
        <w:rPr>
          <w:rFonts w:ascii="微软雅黑" w:eastAsia="微软雅黑" w:hAnsi="微软雅黑" w:hint="eastAsia"/>
          <w:b/>
          <w:sz w:val="24"/>
        </w:rPr>
        <w:t>报名</w:t>
      </w:r>
      <w:r w:rsidR="00772772">
        <w:rPr>
          <w:rFonts w:ascii="微软雅黑" w:eastAsia="微软雅黑" w:hAnsi="微软雅黑" w:hint="eastAsia"/>
          <w:b/>
          <w:sz w:val="24"/>
        </w:rPr>
        <w:t>方式与</w:t>
      </w:r>
      <w:r w:rsidRPr="0030118E">
        <w:rPr>
          <w:rFonts w:ascii="微软雅黑" w:eastAsia="微软雅黑" w:hAnsi="微软雅黑" w:hint="eastAsia"/>
          <w:b/>
          <w:sz w:val="24"/>
        </w:rPr>
        <w:t>截止日期</w:t>
      </w:r>
      <w:r>
        <w:rPr>
          <w:rFonts w:ascii="微软雅黑" w:eastAsia="微软雅黑" w:hAnsi="微软雅黑" w:hint="eastAsia"/>
          <w:sz w:val="24"/>
        </w:rPr>
        <w:t>：</w:t>
      </w:r>
    </w:p>
    <w:p w14:paraId="196168D8" w14:textId="05FB0EB6" w:rsidR="00001532" w:rsidRPr="00772772" w:rsidRDefault="00772772" w:rsidP="00001532">
      <w:pPr>
        <w:rPr>
          <w:rFonts w:ascii="微软雅黑" w:eastAsia="微软雅黑" w:hAnsi="微软雅黑"/>
          <w:sz w:val="24"/>
          <w:szCs w:val="24"/>
        </w:rPr>
      </w:pPr>
      <w:r w:rsidRPr="00772772">
        <w:rPr>
          <w:rFonts w:ascii="微软雅黑" w:eastAsia="微软雅黑" w:hAnsi="微软雅黑" w:hint="eastAsia"/>
          <w:sz w:val="24"/>
          <w:szCs w:val="24"/>
        </w:rPr>
        <w:t>请有意报名者在</w:t>
      </w:r>
      <w:r w:rsidR="00001532" w:rsidRPr="00772772">
        <w:rPr>
          <w:rFonts w:ascii="微软雅黑" w:eastAsia="微软雅黑" w:hAnsi="微软雅黑" w:hint="eastAsia"/>
          <w:sz w:val="24"/>
          <w:szCs w:val="24"/>
        </w:rPr>
        <w:t>2</w:t>
      </w:r>
      <w:r w:rsidR="00001532" w:rsidRPr="00772772">
        <w:rPr>
          <w:rFonts w:ascii="微软雅黑" w:eastAsia="微软雅黑" w:hAnsi="微软雅黑"/>
          <w:sz w:val="24"/>
          <w:szCs w:val="24"/>
        </w:rPr>
        <w:t>019</w:t>
      </w:r>
      <w:r w:rsidR="00001532" w:rsidRPr="00772772">
        <w:rPr>
          <w:rFonts w:ascii="微软雅黑" w:eastAsia="微软雅黑" w:hAnsi="微软雅黑" w:hint="eastAsia"/>
          <w:sz w:val="24"/>
          <w:szCs w:val="24"/>
        </w:rPr>
        <w:t>年1</w:t>
      </w:r>
      <w:r w:rsidR="00001532" w:rsidRPr="00772772">
        <w:rPr>
          <w:rFonts w:ascii="微软雅黑" w:eastAsia="微软雅黑" w:hAnsi="微软雅黑"/>
          <w:sz w:val="24"/>
          <w:szCs w:val="24"/>
        </w:rPr>
        <w:t>0</w:t>
      </w:r>
      <w:r w:rsidR="00001532" w:rsidRPr="00772772">
        <w:rPr>
          <w:rFonts w:ascii="微软雅黑" w:eastAsia="微软雅黑" w:hAnsi="微软雅黑" w:hint="eastAsia"/>
          <w:sz w:val="24"/>
          <w:szCs w:val="24"/>
        </w:rPr>
        <w:t>月3</w:t>
      </w:r>
      <w:r w:rsidR="00001532" w:rsidRPr="00772772">
        <w:rPr>
          <w:rFonts w:ascii="微软雅黑" w:eastAsia="微软雅黑" w:hAnsi="微软雅黑"/>
          <w:sz w:val="24"/>
          <w:szCs w:val="24"/>
        </w:rPr>
        <w:t>1</w:t>
      </w:r>
      <w:r w:rsidR="00001532" w:rsidRPr="00772772">
        <w:rPr>
          <w:rFonts w:ascii="微软雅黑" w:eastAsia="微软雅黑" w:hAnsi="微软雅黑" w:hint="eastAsia"/>
          <w:sz w:val="24"/>
          <w:szCs w:val="24"/>
        </w:rPr>
        <w:t>日</w:t>
      </w:r>
      <w:r w:rsidRPr="00772772">
        <w:rPr>
          <w:rFonts w:ascii="微软雅黑" w:eastAsia="微软雅黑" w:hAnsi="微软雅黑" w:hint="eastAsia"/>
          <w:sz w:val="24"/>
          <w:szCs w:val="24"/>
        </w:rPr>
        <w:t>下午4点之前，</w:t>
      </w:r>
      <w:hyperlink r:id="rId7" w:history="1">
        <w:r w:rsidRPr="00772772">
          <w:rPr>
            <w:rFonts w:ascii="微软雅黑" w:eastAsia="微软雅黑" w:hAnsi="微软雅黑" w:hint="eastAsia"/>
            <w:sz w:val="24"/>
            <w:szCs w:val="24"/>
          </w:rPr>
          <w:t>将报名材料打包发送至</w:t>
        </w:r>
        <w:r w:rsidRPr="00772772">
          <w:rPr>
            <w:rFonts w:ascii="微软雅黑" w:eastAsia="微软雅黑" w:hAnsi="微软雅黑"/>
            <w:sz w:val="24"/>
            <w:szCs w:val="24"/>
          </w:rPr>
          <w:t>jpy@cpu.edu.cn</w:t>
        </w:r>
      </w:hyperlink>
      <w:r w:rsidRPr="00772772">
        <w:rPr>
          <w:rFonts w:ascii="微软雅黑" w:eastAsia="微软雅黑" w:hAnsi="微软雅黑" w:hint="eastAsia"/>
          <w:sz w:val="24"/>
          <w:szCs w:val="24"/>
        </w:rPr>
        <w:t>（逾期不再受理）</w:t>
      </w:r>
    </w:p>
    <w:p w14:paraId="2A6856C4" w14:textId="77777777" w:rsidR="00772772" w:rsidRPr="00772772" w:rsidRDefault="00772772" w:rsidP="00001532">
      <w:pPr>
        <w:rPr>
          <w:rFonts w:ascii="微软雅黑" w:eastAsia="微软雅黑" w:hAnsi="微软雅黑"/>
          <w:sz w:val="24"/>
        </w:rPr>
      </w:pPr>
    </w:p>
    <w:p w14:paraId="6C68950F" w14:textId="77777777" w:rsidR="00772772" w:rsidRDefault="00001532" w:rsidP="00001532">
      <w:pPr>
        <w:rPr>
          <w:rFonts w:ascii="微软雅黑" w:eastAsia="微软雅黑" w:hAnsi="微软雅黑"/>
          <w:sz w:val="24"/>
        </w:rPr>
      </w:pPr>
      <w:r w:rsidRPr="000E7F0C">
        <w:rPr>
          <w:rFonts w:ascii="微软雅黑" w:eastAsia="微软雅黑" w:hAnsi="微软雅黑" w:hint="eastAsia"/>
          <w:b/>
          <w:sz w:val="24"/>
        </w:rPr>
        <w:t>报名联系人</w:t>
      </w:r>
      <w:r>
        <w:rPr>
          <w:rFonts w:ascii="微软雅黑" w:eastAsia="微软雅黑" w:hAnsi="微软雅黑" w:hint="eastAsia"/>
          <w:sz w:val="24"/>
        </w:rPr>
        <w:t xml:space="preserve">： </w:t>
      </w:r>
    </w:p>
    <w:p w14:paraId="7C30E95F" w14:textId="032B4010" w:rsidR="00001532" w:rsidRPr="00001532" w:rsidRDefault="00001532" w:rsidP="00001532">
      <w:pPr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国际交流合作处 蒋鹏宇</w:t>
      </w:r>
      <w:r w:rsidR="00772772">
        <w:rPr>
          <w:rFonts w:ascii="微软雅黑" w:eastAsia="微软雅黑" w:hAnsi="微软雅黑" w:hint="eastAsia"/>
          <w:sz w:val="24"/>
        </w:rPr>
        <w:t xml:space="preserve"> </w:t>
      </w:r>
      <w:r>
        <w:rPr>
          <w:rFonts w:ascii="微软雅黑" w:eastAsia="微软雅黑" w:hAnsi="微软雅黑"/>
          <w:sz w:val="24"/>
        </w:rPr>
        <w:t xml:space="preserve">83271036  </w:t>
      </w:r>
    </w:p>
    <w:sectPr w:rsidR="00001532" w:rsidRPr="000015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7DDB0" w14:textId="77777777" w:rsidR="00633728" w:rsidRDefault="00633728" w:rsidP="0060008D">
      <w:r>
        <w:separator/>
      </w:r>
    </w:p>
  </w:endnote>
  <w:endnote w:type="continuationSeparator" w:id="0">
    <w:p w14:paraId="517B021E" w14:textId="77777777" w:rsidR="00633728" w:rsidRDefault="00633728" w:rsidP="00600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63431" w14:textId="77777777" w:rsidR="00633728" w:rsidRDefault="00633728" w:rsidP="0060008D">
      <w:r>
        <w:separator/>
      </w:r>
    </w:p>
  </w:footnote>
  <w:footnote w:type="continuationSeparator" w:id="0">
    <w:p w14:paraId="33676280" w14:textId="77777777" w:rsidR="00633728" w:rsidRDefault="00633728" w:rsidP="00600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57132"/>
    <w:multiLevelType w:val="hybridMultilevel"/>
    <w:tmpl w:val="16761474"/>
    <w:lvl w:ilvl="0" w:tplc="0A3299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74A14CC"/>
    <w:multiLevelType w:val="hybridMultilevel"/>
    <w:tmpl w:val="1EF874BE"/>
    <w:lvl w:ilvl="0" w:tplc="09F435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FE5"/>
    <w:rsid w:val="00001532"/>
    <w:rsid w:val="000661EB"/>
    <w:rsid w:val="000E7F0C"/>
    <w:rsid w:val="001619F4"/>
    <w:rsid w:val="0030118E"/>
    <w:rsid w:val="003E09B2"/>
    <w:rsid w:val="005D0619"/>
    <w:rsid w:val="0060008D"/>
    <w:rsid w:val="00633728"/>
    <w:rsid w:val="00772772"/>
    <w:rsid w:val="009B4DAD"/>
    <w:rsid w:val="00B61FE5"/>
    <w:rsid w:val="00CB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E91341"/>
  <w15:chartTrackingRefBased/>
  <w15:docId w15:val="{3650922A-D956-40B2-AA91-7836ABC2C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18E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772772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772772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6000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0008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000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000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3558;&#25253;&#21517;&#26448;&#26009;&#25171;&#21253;&#21457;&#36865;&#33267;jpy@cp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颜堉楠</dc:creator>
  <cp:keywords/>
  <dc:description/>
  <cp:lastModifiedBy>gan tian</cp:lastModifiedBy>
  <cp:revision>2</cp:revision>
  <dcterms:created xsi:type="dcterms:W3CDTF">2019-10-09T07:24:00Z</dcterms:created>
  <dcterms:modified xsi:type="dcterms:W3CDTF">2019-10-09T07:24:00Z</dcterms:modified>
</cp:coreProperties>
</file>