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cs="Times New Roman"/>
          <w:b/>
          <w:bCs/>
          <w:sz w:val="24"/>
        </w:rPr>
      </w:pPr>
      <w:r>
        <w:rPr>
          <w:rFonts w:hint="eastAsia" w:ascii="Times New Roman" w:cs="Times New Roman"/>
          <w:b/>
          <w:bCs/>
          <w:sz w:val="24"/>
        </w:rPr>
        <w:t>附表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  <w:r>
        <w:rPr>
          <w:rFonts w:hint="eastAsia" w:ascii="Times New Roman" w:cs="Times New Roman"/>
          <w:b/>
          <w:bCs/>
          <w:sz w:val="30"/>
        </w:rPr>
        <w:t>中国药科</w:t>
      </w:r>
      <w:r>
        <w:rPr>
          <w:rFonts w:ascii="Times New Roman" w:cs="Times New Roman"/>
          <w:b/>
          <w:bCs/>
          <w:sz w:val="30"/>
        </w:rPr>
        <w:t>大学研究生参加学术活动记录</w:t>
      </w:r>
    </w:p>
    <w:p>
      <w:pPr>
        <w:spacing w:before="156" w:beforeLines="50" w:line="360" w:lineRule="auto"/>
        <w:rPr>
          <w:rFonts w:ascii="Times New Roman" w:hAnsi="Times New Roman" w:cs="Times New Roman"/>
        </w:rPr>
      </w:pPr>
      <w:r>
        <w:rPr>
          <w:rFonts w:hint="eastAsia"/>
        </w:rPr>
        <w:t>学</w:t>
      </w:r>
      <w:r>
        <w:rPr>
          <w:rFonts w:ascii="Times New Roman" w:cs="Times New Roman"/>
        </w:rPr>
        <w:t>院：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学号：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cs="Times New Roman"/>
        </w:rPr>
        <w:t>姓名：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cs="Times New Roman"/>
        </w:rPr>
        <w:t>导师：</w:t>
      </w:r>
    </w:p>
    <w:tbl>
      <w:tblPr>
        <w:tblStyle w:val="2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84"/>
        <w:gridCol w:w="2268"/>
        <w:gridCol w:w="425"/>
        <w:gridCol w:w="1843"/>
        <w:gridCol w:w="264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报告题目或主题</w:t>
            </w:r>
          </w:p>
        </w:tc>
        <w:tc>
          <w:tcPr>
            <w:tcW w:w="674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7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活动类别</w:t>
            </w:r>
          </w:p>
        </w:tc>
        <w:tc>
          <w:tcPr>
            <w:tcW w:w="30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宋体" w:cs="Times New Roman"/>
              </w:rPr>
              <w:t>Ⅰ类</w:t>
            </w:r>
            <w:r>
              <w:rPr>
                <w:rFonts w:hint="eastAsia" w:hAnsi="宋体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宋体" w:cs="Times New Roman"/>
              </w:rPr>
              <w:t>Ⅱ类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hAnsi="宋体" w:cs="Times New Roman"/>
              </w:rPr>
              <w:t>Ⅲ类</w:t>
            </w:r>
            <w:r>
              <w:rPr>
                <w:rFonts w:hint="eastAsia" w:ascii="Times New Roman" w:hAnsi="宋体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学术活动主办单位（主讲人）</w:t>
            </w:r>
          </w:p>
        </w:tc>
        <w:tc>
          <w:tcPr>
            <w:tcW w:w="182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学术活动日期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学术活动地点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学术活动主要内容（摘要）：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2" w:hRule="atLeast"/>
        </w:trPr>
        <w:tc>
          <w:tcPr>
            <w:tcW w:w="8472" w:type="dxa"/>
            <w:gridSpan w:val="7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心得体会（不少于</w:t>
            </w:r>
            <w:r>
              <w:t>800</w:t>
            </w:r>
            <w:r>
              <w:rPr>
                <w:rFonts w:hint="eastAsia"/>
              </w:rPr>
              <w:t>字）</w:t>
            </w:r>
            <w:r>
              <w:rPr>
                <w:rFonts w:ascii="Times New Roman" w:cs="Times New Roma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本人签字：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导师签字：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/>
              </w:rPr>
              <w:t>辅导员</w:t>
            </w:r>
            <w:r>
              <w:rPr>
                <w:rFonts w:ascii="Times New Roman" w:cs="Times New Roman"/>
              </w:rPr>
              <w:t>签字：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112" w:type="dxa"/>
            <w:gridSpan w:val="2"/>
            <w:vAlign w:val="center"/>
          </w:tcPr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课程负责人评价：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评分：                          签名：</w:t>
            </w:r>
            <w:bookmarkStart w:id="1" w:name="_GoBack"/>
            <w:bookmarkEnd w:id="1"/>
          </w:p>
        </w:tc>
      </w:tr>
    </w:tbl>
    <w:p>
      <w:pPr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备注：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cs="Times New Roman"/>
          <w:sz w:val="18"/>
          <w:szCs w:val="18"/>
        </w:rPr>
        <w:t>、每一次学术活动都要按本表格式记录并</w:t>
      </w:r>
      <w:r>
        <w:rPr>
          <w:rFonts w:hint="eastAsia" w:ascii="Times New Roman" w:cs="Times New Roman"/>
          <w:sz w:val="18"/>
          <w:szCs w:val="18"/>
        </w:rPr>
        <w:t>有导师与辅导员签字</w:t>
      </w:r>
      <w:r>
        <w:rPr>
          <w:rFonts w:ascii="Times New Roman" w:cs="Times New Roman"/>
          <w:sz w:val="18"/>
          <w:szCs w:val="18"/>
        </w:rPr>
        <w:t>。</w:t>
      </w:r>
    </w:p>
    <w:p>
      <w:pPr>
        <w:ind w:firstLine="540" w:firstLineChars="300"/>
        <w:rPr>
          <w:rFonts w:asci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cs="Times New Roman"/>
          <w:sz w:val="18"/>
          <w:szCs w:val="18"/>
        </w:rPr>
        <w:t>、</w:t>
      </w:r>
      <w:bookmarkStart w:id="0" w:name="_Hlk99614511"/>
      <w:r>
        <w:rPr>
          <w:rFonts w:ascii="Times New Roman" w:cs="Times New Roman"/>
          <w:sz w:val="18"/>
          <w:szCs w:val="18"/>
        </w:rPr>
        <w:t>研究生参</w:t>
      </w:r>
      <w:r>
        <w:rPr>
          <w:rFonts w:hint="eastAsia" w:ascii="Times New Roman" w:cs="Times New Roman"/>
          <w:sz w:val="18"/>
          <w:szCs w:val="18"/>
        </w:rPr>
        <w:t>加</w:t>
      </w:r>
      <w:r>
        <w:rPr>
          <w:rFonts w:ascii="Times New Roman" w:cs="Times New Roman"/>
          <w:sz w:val="18"/>
          <w:szCs w:val="18"/>
        </w:rPr>
        <w:t>学术</w:t>
      </w:r>
      <w:r>
        <w:rPr>
          <w:rFonts w:hint="eastAsia" w:ascii="Times New Roman" w:cs="Times New Roman"/>
          <w:sz w:val="18"/>
          <w:szCs w:val="18"/>
        </w:rPr>
        <w:t>活动</w:t>
      </w:r>
      <w:r>
        <w:rPr>
          <w:rFonts w:ascii="Times New Roman" w:cs="Times New Roman"/>
          <w:sz w:val="18"/>
          <w:szCs w:val="18"/>
        </w:rPr>
        <w:t>相关证明</w:t>
      </w:r>
      <w:r>
        <w:rPr>
          <w:rFonts w:hint="eastAsia" w:ascii="Times New Roman" w:cs="Times New Roman"/>
          <w:sz w:val="18"/>
          <w:szCs w:val="18"/>
        </w:rPr>
        <w:t>材料附于本表之后</w:t>
      </w:r>
      <w:r>
        <w:rPr>
          <w:rFonts w:ascii="Times New Roman" w:cs="Times New Roman"/>
          <w:sz w:val="18"/>
          <w:szCs w:val="18"/>
        </w:rPr>
        <w:t>。</w:t>
      </w:r>
      <w:bookmarkEnd w:id="0"/>
    </w:p>
    <w:p>
      <w:pPr>
        <w:ind w:firstLine="540" w:firstLineChars="300"/>
        <w:rPr>
          <w:rFonts w:hint="eastAsia" w:ascii="Times New Roman" w:cs="Times New Roman"/>
          <w:sz w:val="18"/>
          <w:szCs w:val="18"/>
        </w:rPr>
      </w:pPr>
      <w:r>
        <w:rPr>
          <w:rFonts w:hint="eastAsia" w:ascii="Times New Roman" w:cs="Times New Roman"/>
          <w:sz w:val="18"/>
          <w:szCs w:val="18"/>
        </w:rPr>
        <w:t>3、研究生填写完本记录表之后交于所属学科（专业）学术活动课程负责人进行考核（可联系学院研究生教学秘书询问相应课程负责人）。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YThhNmEzNWM3MzJhMWU4YTgyM2Y2NjIxOGE0ZDgifQ=="/>
  </w:docVars>
  <w:rsids>
    <w:rsidRoot w:val="00DB609C"/>
    <w:rsid w:val="00DB609C"/>
    <w:rsid w:val="273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245</Characters>
  <Lines>2</Lines>
  <Paragraphs>1</Paragraphs>
  <TotalTime>1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2022-10-14T05:49:00Z</dcterms:created>
  <dc:creator>冯敬媛</dc:creator>
  <cp:lastModifiedBy>YOCHI</cp:lastModifiedBy>
  <dcterms:modified xsi:type="dcterms:W3CDTF">2023-04-27T08:01:58Z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31AF67F9356447829D091868F54AD335_12</vt:lpwstr>
  </property>
</Properties>
</file>